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FD5F" w14:textId="4E0DFC12" w:rsidR="00EF3B6A" w:rsidRPr="00975E79" w:rsidRDefault="00EF3B6A" w:rsidP="00DB1232">
      <w:pPr>
        <w:tabs>
          <w:tab w:val="left" w:pos="1800"/>
          <w:tab w:val="center" w:pos="4678"/>
          <w:tab w:val="right" w:pos="9070"/>
        </w:tabs>
        <w:spacing w:after="0" w:line="288" w:lineRule="auto"/>
        <w:ind w:left="1800" w:hanging="1800"/>
        <w:jc w:val="both"/>
        <w:rPr>
          <w:rFonts w:ascii="Arial" w:eastAsiaTheme="minorEastAsia" w:hAnsi="Arial" w:cs="Arial"/>
          <w:b/>
          <w:bCs/>
          <w:i/>
          <w:szCs w:val="22"/>
          <w:lang w:val="en-US" w:eastAsia="zh-CN"/>
        </w:rPr>
      </w:pPr>
      <w:bookmarkStart w:id="0" w:name="_Hlk141608109"/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>3GPP TSG-RAN WG3 Meeting #125</w:t>
      </w:r>
      <w:r w:rsidR="00975E79">
        <w:rPr>
          <w:rFonts w:ascii="Arial" w:eastAsiaTheme="minorEastAsia" w:hAnsi="Arial" w:cs="Arial" w:hint="eastAsia"/>
          <w:b/>
          <w:bCs/>
          <w:szCs w:val="22"/>
          <w:lang w:val="en-US" w:eastAsia="zh-CN"/>
        </w:rPr>
        <w:t>bis</w:t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ab/>
      </w:r>
      <w:r w:rsidRPr="00EF3B6A">
        <w:rPr>
          <w:rFonts w:ascii="Arial" w:eastAsia="Tahoma" w:hAnsi="Arial" w:cs="Arial"/>
          <w:b/>
          <w:bCs/>
          <w:i/>
          <w:szCs w:val="22"/>
          <w:lang w:val="en-US" w:eastAsia="zh-CN"/>
        </w:rPr>
        <w:tab/>
      </w:r>
      <w:r w:rsidR="00A47D5B" w:rsidRPr="00A47D5B">
        <w:rPr>
          <w:rFonts w:ascii="Arial" w:eastAsia="Tahoma" w:hAnsi="Arial" w:cs="Arial"/>
          <w:b/>
          <w:bCs/>
          <w:i/>
          <w:szCs w:val="22"/>
          <w:lang w:val="en-US" w:eastAsia="zh-CN"/>
        </w:rPr>
        <w:t>R3-</w:t>
      </w:r>
      <w:r w:rsidR="00975E79" w:rsidRPr="00A47D5B">
        <w:rPr>
          <w:rFonts w:ascii="Arial" w:eastAsia="Tahoma" w:hAnsi="Arial" w:cs="Arial"/>
          <w:b/>
          <w:bCs/>
          <w:i/>
          <w:szCs w:val="22"/>
          <w:lang w:val="en-US" w:eastAsia="zh-CN"/>
        </w:rPr>
        <w:t>24</w:t>
      </w:r>
      <w:r w:rsidR="002C106D">
        <w:rPr>
          <w:rFonts w:ascii="Arial" w:eastAsiaTheme="minorEastAsia" w:hAnsi="Arial" w:cs="Arial" w:hint="eastAsia"/>
          <w:b/>
          <w:bCs/>
          <w:i/>
          <w:szCs w:val="22"/>
          <w:lang w:val="en-US" w:eastAsia="zh-CN"/>
        </w:rPr>
        <w:t>5166</w:t>
      </w:r>
    </w:p>
    <w:p w14:paraId="5F871AB3" w14:textId="35C65A13" w:rsidR="00EF3B6A" w:rsidRPr="00EF3B6A" w:rsidRDefault="00975E79" w:rsidP="00DB1232">
      <w:pPr>
        <w:tabs>
          <w:tab w:val="left" w:pos="1800"/>
          <w:tab w:val="center" w:pos="4536"/>
          <w:tab w:val="right" w:pos="9639"/>
        </w:tabs>
        <w:spacing w:line="288" w:lineRule="auto"/>
        <w:ind w:left="1797" w:hanging="1797"/>
        <w:jc w:val="both"/>
        <w:rPr>
          <w:rFonts w:eastAsia="宋体"/>
          <w:lang w:val="en-US" w:eastAsia="zh-CN"/>
        </w:rPr>
      </w:pPr>
      <w:r>
        <w:rPr>
          <w:rFonts w:ascii="Arial" w:eastAsiaTheme="minorEastAsia" w:hAnsi="Arial" w:cs="Arial" w:hint="eastAsia"/>
          <w:b/>
          <w:szCs w:val="22"/>
          <w:lang w:val="en-US" w:eastAsia="zh-CN"/>
        </w:rPr>
        <w:t>Hefei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, 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China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>, 1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4</w:t>
      </w:r>
      <w:r w:rsidR="00EF3B6A" w:rsidRPr="00EF3B6A">
        <w:rPr>
          <w:rFonts w:ascii="Arial" w:hAnsi="Arial" w:cs="Arial"/>
          <w:b/>
          <w:szCs w:val="22"/>
          <w:vertAlign w:val="superscript"/>
          <w:lang w:val="en-US" w:eastAsia="en-US"/>
        </w:rPr>
        <w:t>th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– 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18</w:t>
      </w:r>
      <w:r>
        <w:rPr>
          <w:rFonts w:ascii="Arial" w:eastAsiaTheme="minorEastAsia" w:hAnsi="Arial" w:cs="Arial" w:hint="eastAsia"/>
          <w:b/>
          <w:szCs w:val="22"/>
          <w:vertAlign w:val="superscript"/>
          <w:lang w:val="en-US" w:eastAsia="zh-CN"/>
        </w:rPr>
        <w:t>th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Oct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>. 2024</w:t>
      </w:r>
    </w:p>
    <w:p w14:paraId="5D182229" w14:textId="2D5D303B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eastAsia="等线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Source: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Pr="00EF3B6A">
        <w:rPr>
          <w:rFonts w:ascii="Arial" w:hAnsi="Arial"/>
          <w:b/>
          <w:szCs w:val="22"/>
          <w:lang w:val="en-US" w:eastAsia="en-US"/>
        </w:rPr>
        <w:t>vivo</w:t>
      </w:r>
      <w:r w:rsidR="006F4598">
        <w:rPr>
          <w:rFonts w:ascii="Arial" w:hAnsi="Arial"/>
          <w:b/>
          <w:szCs w:val="22"/>
          <w:lang w:val="en-US" w:eastAsia="en-US"/>
        </w:rPr>
        <w:t xml:space="preserve">, </w:t>
      </w:r>
      <w:r w:rsidR="006F4598" w:rsidRPr="006F4598">
        <w:rPr>
          <w:rFonts w:ascii="Arial" w:hAnsi="Arial"/>
          <w:b/>
          <w:szCs w:val="22"/>
          <w:lang w:val="en-US" w:eastAsia="en-US"/>
        </w:rPr>
        <w:t>NTT DOCOMO INC.</w:t>
      </w:r>
    </w:p>
    <w:p w14:paraId="01E376A2" w14:textId="566B0A61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hAnsi="Arial"/>
          <w:b/>
          <w:szCs w:val="22"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Title: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E91BE2" w:rsidRPr="00E91BE2">
        <w:rPr>
          <w:rFonts w:ascii="Arial" w:eastAsia="宋体" w:hAnsi="Arial"/>
          <w:b/>
          <w:lang w:val="en-US" w:eastAsia="zh-CN"/>
        </w:rPr>
        <w:t xml:space="preserve">Discussion on signaling design for LP-WUS subgrouping </w:t>
      </w:r>
    </w:p>
    <w:p w14:paraId="0E4AE25F" w14:textId="633F4355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Agenda Item:</w:t>
      </w:r>
      <w:r w:rsidRPr="00EF3B6A">
        <w:rPr>
          <w:rFonts w:ascii="Arial" w:eastAsia="宋体" w:hAnsi="Arial"/>
          <w:b/>
          <w:lang w:val="en-US" w:eastAsia="zh-CN"/>
        </w:rPr>
        <w:tab/>
        <w:t>18.</w:t>
      </w:r>
      <w:r w:rsidR="003F7569">
        <w:rPr>
          <w:rFonts w:ascii="Arial" w:eastAsia="宋体" w:hAnsi="Arial"/>
          <w:b/>
          <w:lang w:val="en-US" w:eastAsia="zh-CN"/>
        </w:rPr>
        <w:t>2</w:t>
      </w:r>
    </w:p>
    <w:p w14:paraId="69DB0EDC" w14:textId="3F3312A5" w:rsidR="00EF3B6A" w:rsidRPr="00EF3B6A" w:rsidRDefault="00EF3B6A" w:rsidP="00DB1232">
      <w:pPr>
        <w:tabs>
          <w:tab w:val="left" w:pos="1800"/>
          <w:tab w:val="center" w:pos="4536"/>
          <w:tab w:val="right" w:pos="9072"/>
        </w:tabs>
        <w:spacing w:after="0" w:line="288" w:lineRule="auto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Document for: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3F7569" w:rsidRPr="003F7569">
        <w:rPr>
          <w:rFonts w:ascii="Arial" w:eastAsia="宋体" w:hAnsi="Arial"/>
          <w:b/>
          <w:lang w:val="en-US" w:eastAsia="zh-CN"/>
        </w:rPr>
        <w:t>Discussion</w:t>
      </w:r>
    </w:p>
    <w:bookmarkEnd w:id="0"/>
    <w:p w14:paraId="13D5EF2F" w14:textId="77777777" w:rsidR="00EF3B6A" w:rsidRPr="00EF3B6A" w:rsidRDefault="00EF3B6A" w:rsidP="00DB1232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EF3B6A">
        <w:rPr>
          <w:rFonts w:eastAsia="宋体" w:cs="Times New Roman"/>
          <w:bCs w:val="0"/>
          <w:szCs w:val="20"/>
          <w:lang w:val="en-US" w:eastAsia="en-GB"/>
        </w:rPr>
        <w:t>Introduction</w:t>
      </w:r>
    </w:p>
    <w:p w14:paraId="5C0110D8" w14:textId="2CC9710A" w:rsidR="00AB51EE" w:rsidRPr="00AD60AC" w:rsidRDefault="00321E2B" w:rsidP="00C114D7">
      <w:pPr>
        <w:spacing w:after="180"/>
        <w:jc w:val="both"/>
        <w:rPr>
          <w:sz w:val="20"/>
          <w:szCs w:val="20"/>
        </w:rPr>
      </w:pPr>
      <w:r w:rsidRPr="00321E2B">
        <w:rPr>
          <w:sz w:val="20"/>
          <w:szCs w:val="20"/>
        </w:rPr>
        <w:t>In RAN#10</w:t>
      </w:r>
      <w:r w:rsidR="00975E79">
        <w:rPr>
          <w:rFonts w:eastAsiaTheme="minorEastAsia" w:hint="eastAsia"/>
          <w:sz w:val="20"/>
          <w:szCs w:val="20"/>
          <w:lang w:eastAsia="zh-CN"/>
        </w:rPr>
        <w:t>5</w:t>
      </w:r>
      <w:r w:rsidRPr="00321E2B">
        <w:rPr>
          <w:sz w:val="20"/>
          <w:szCs w:val="20"/>
        </w:rPr>
        <w:t xml:space="preserve"> meeting, the updated WID of Rel-19 low-power Wake-up Signal and Receiver (LP-WUS/WUR) for NR in [1] was approved</w:t>
      </w:r>
      <w:r w:rsidR="00457B89">
        <w:rPr>
          <w:sz w:val="20"/>
          <w:szCs w:val="20"/>
        </w:rPr>
        <w:t xml:space="preserve"> with the below objective </w:t>
      </w:r>
      <w:r w:rsidR="00100EDC" w:rsidRPr="00AD60AC">
        <w:rPr>
          <w:rFonts w:eastAsiaTheme="minorEastAsia" w:hint="eastAsia"/>
          <w:sz w:val="20"/>
          <w:szCs w:val="20"/>
          <w:lang w:eastAsia="zh-CN"/>
        </w:rPr>
        <w:t>involved RAN3</w:t>
      </w:r>
      <w:r w:rsidR="00AB51EE" w:rsidRPr="00AD60AC">
        <w:rPr>
          <w:sz w:val="20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298F" w:rsidRPr="00AD60AC" w14:paraId="139768F2" w14:textId="77777777" w:rsidTr="0015298F">
        <w:tc>
          <w:tcPr>
            <w:tcW w:w="9062" w:type="dxa"/>
          </w:tcPr>
          <w:p w14:paraId="64ADDD16" w14:textId="754CB2A6" w:rsidR="00BA14E2" w:rsidRPr="00AD60AC" w:rsidRDefault="00BA14E2" w:rsidP="0016045C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For IDLE/INACTIVE modes</w:t>
            </w:r>
          </w:p>
          <w:p w14:paraId="2C45FA13" w14:textId="0450CE89" w:rsidR="00BA14E2" w:rsidRPr="00AD60AC" w:rsidRDefault="00BA14E2" w:rsidP="0016045C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 w:hint="eastAsia"/>
                <w:sz w:val="20"/>
                <w:szCs w:val="20"/>
                <w:lang w:eastAsia="en-GB"/>
              </w:rPr>
              <w:t>•</w:t>
            </w:r>
            <w:r w:rsidRPr="00AD60AC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 xml:space="preserve">Specify procedure and configuration of LP-WUS indicating paging monitoring triggered by LP-WUS, including at least configuration, sub-grouping and entry/exit condition for LP-WUS monitoring (RAN2, RAN1, </w:t>
            </w:r>
            <w:r w:rsidRPr="00AD60AC">
              <w:rPr>
                <w:rFonts w:eastAsia="Times New Roman"/>
                <w:sz w:val="20"/>
                <w:szCs w:val="20"/>
                <w:highlight w:val="green"/>
                <w:lang w:eastAsia="en-GB"/>
              </w:rPr>
              <w:t>RAN3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, RAN4)</w:t>
            </w:r>
          </w:p>
        </w:tc>
      </w:tr>
    </w:tbl>
    <w:p w14:paraId="3D7998CB" w14:textId="096B904C" w:rsidR="00AB51EE" w:rsidRPr="00AD60AC" w:rsidRDefault="00040E9A" w:rsidP="00C114D7">
      <w:pPr>
        <w:spacing w:after="18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  <w:lang w:eastAsia="zh-CN"/>
        </w:rPr>
        <w:t xml:space="preserve">In previous meeting </w:t>
      </w:r>
      <w:r w:rsidRPr="00AD60AC">
        <w:rPr>
          <w:sz w:val="20"/>
          <w:szCs w:val="20"/>
        </w:rPr>
        <w:t>[</w:t>
      </w:r>
      <w:r>
        <w:rPr>
          <w:rFonts w:eastAsiaTheme="minorEastAsia" w:hint="eastAsia"/>
          <w:sz w:val="20"/>
          <w:szCs w:val="20"/>
          <w:lang w:eastAsia="zh-CN"/>
        </w:rPr>
        <w:t>2</w:t>
      </w:r>
      <w:r w:rsidRPr="00AD60AC">
        <w:rPr>
          <w:sz w:val="20"/>
          <w:szCs w:val="20"/>
        </w:rPr>
        <w:t>]</w:t>
      </w:r>
      <w:r>
        <w:rPr>
          <w:rFonts w:eastAsiaTheme="minorEastAsia" w:hint="eastAsia"/>
          <w:sz w:val="20"/>
          <w:szCs w:val="20"/>
          <w:lang w:eastAsia="zh-CN"/>
        </w:rPr>
        <w:t>[3]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>RAN2 has discussed the LP-WUS/WUR</w:t>
      </w:r>
      <w:r>
        <w:rPr>
          <w:rFonts w:eastAsiaTheme="minorEastAsia"/>
          <w:sz w:val="20"/>
          <w:szCs w:val="20"/>
          <w:lang w:eastAsia="zh-CN"/>
        </w:rPr>
        <w:t>,</w:t>
      </w:r>
      <w:r w:rsidR="007C711F" w:rsidRPr="00AD60AC">
        <w:rPr>
          <w:sz w:val="20"/>
          <w:szCs w:val="20"/>
        </w:rPr>
        <w:t xml:space="preserve"> 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 xml:space="preserve">and some </w:t>
      </w:r>
      <w:r w:rsidR="005038D1">
        <w:rPr>
          <w:sz w:val="20"/>
          <w:szCs w:val="20"/>
        </w:rPr>
        <w:t>progress</w:t>
      </w:r>
      <w:r w:rsidR="005038D1" w:rsidRPr="00AD60AC">
        <w:rPr>
          <w:sz w:val="20"/>
          <w:szCs w:val="20"/>
        </w:rPr>
        <w:t xml:space="preserve"> 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on LP-WUS subgrouping </w:t>
      </w:r>
      <w:r w:rsidR="007C711F" w:rsidRPr="00AD60AC">
        <w:rPr>
          <w:sz w:val="20"/>
          <w:szCs w:val="20"/>
        </w:rPr>
        <w:t>have been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 xml:space="preserve"> reached 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>as below</w:t>
      </w:r>
      <w:r w:rsidR="00B87324" w:rsidRPr="00AD60AC">
        <w:rPr>
          <w:sz w:val="20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7324" w:rsidRPr="002C106D" w14:paraId="5C627438" w14:textId="77777777" w:rsidTr="00B87324">
        <w:tc>
          <w:tcPr>
            <w:tcW w:w="9062" w:type="dxa"/>
          </w:tcPr>
          <w:p w14:paraId="48115F7C" w14:textId="21DBC550" w:rsidR="00B87324" w:rsidRPr="002C106D" w:rsidRDefault="00B87324" w:rsidP="0016045C">
            <w:pPr>
              <w:ind w:left="1985" w:hanging="1985"/>
              <w:jc w:val="both"/>
              <w:rPr>
                <w:b/>
                <w:sz w:val="20"/>
                <w:szCs w:val="20"/>
              </w:rPr>
            </w:pPr>
            <w:r w:rsidRPr="002C106D">
              <w:rPr>
                <w:b/>
                <w:sz w:val="20"/>
                <w:szCs w:val="20"/>
              </w:rPr>
              <w:t>RAN</w:t>
            </w:r>
            <w:r w:rsidR="00AD60AC" w:rsidRPr="002C106D">
              <w:rPr>
                <w:rFonts w:eastAsiaTheme="minorEastAsia"/>
                <w:b/>
                <w:sz w:val="20"/>
                <w:szCs w:val="20"/>
                <w:lang w:eastAsia="zh-CN"/>
              </w:rPr>
              <w:t>2 agreement</w:t>
            </w:r>
            <w:r w:rsidRPr="002C106D">
              <w:rPr>
                <w:b/>
                <w:sz w:val="20"/>
                <w:szCs w:val="20"/>
              </w:rPr>
              <w:t xml:space="preserve">: </w:t>
            </w:r>
          </w:p>
          <w:p w14:paraId="5D88FB66" w14:textId="0FB83A2F" w:rsidR="00B87324" w:rsidRPr="002C106D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2C106D">
              <w:rPr>
                <w:sz w:val="20"/>
                <w:szCs w:val="20"/>
              </w:rPr>
              <w:t>The PEI subgrouping method is taken as baseline for LP-WUS subgrouping, i.e. CN assigned and UE_ID based subgrouping. FFS the maximum number of subgroups</w:t>
            </w:r>
          </w:p>
          <w:p w14:paraId="72C96DD0" w14:textId="77777777" w:rsidR="00AD60AC" w:rsidRPr="002C106D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2C106D">
              <w:rPr>
                <w:sz w:val="20"/>
                <w:szCs w:val="20"/>
              </w:rPr>
              <w:t>RAN2 understand that if UE is configured with CN-based LP-WUS subgrouping, it is up to CN to assign the LP-WUS subgroup ID to the UE.</w:t>
            </w:r>
          </w:p>
          <w:p w14:paraId="733F3F0B" w14:textId="7E8B7565" w:rsidR="00B87324" w:rsidRPr="002C106D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2C106D">
              <w:rPr>
                <w:sz w:val="20"/>
                <w:szCs w:val="20"/>
              </w:rPr>
              <w:t xml:space="preserve">RAN2 assume the maximum number of subgroups that can be configured for LP-WUS subgrouping is no less than 8. </w:t>
            </w:r>
          </w:p>
        </w:tc>
      </w:tr>
    </w:tbl>
    <w:p w14:paraId="7BB088ED" w14:textId="2018BE95" w:rsidR="00260E90" w:rsidRPr="00EC4720" w:rsidRDefault="00260E90" w:rsidP="00C114D7">
      <w:pPr>
        <w:spacing w:after="180"/>
        <w:jc w:val="both"/>
        <w:rPr>
          <w:rFonts w:eastAsiaTheme="minorEastAsia"/>
          <w:sz w:val="20"/>
          <w:szCs w:val="20"/>
          <w:lang w:eastAsia="zh-CN"/>
        </w:rPr>
      </w:pPr>
      <w:r w:rsidRPr="00EC4720">
        <w:rPr>
          <w:rFonts w:eastAsiaTheme="minorEastAsia"/>
          <w:sz w:val="20"/>
          <w:szCs w:val="20"/>
          <w:lang w:eastAsia="zh-CN"/>
        </w:rPr>
        <w:t>RAN3 has the following agreement</w:t>
      </w:r>
      <w:r w:rsidR="00973632" w:rsidRPr="00EC4720">
        <w:rPr>
          <w:rFonts w:eastAsiaTheme="minorEastAsia"/>
          <w:sz w:val="20"/>
          <w:szCs w:val="20"/>
          <w:lang w:eastAsia="zh-CN"/>
        </w:rPr>
        <w:t xml:space="preserve"> and FFS</w:t>
      </w:r>
      <w:r w:rsidRPr="00EC4720">
        <w:rPr>
          <w:rFonts w:eastAsiaTheme="minorEastAsia"/>
          <w:sz w:val="20"/>
          <w:szCs w:val="20"/>
          <w:lang w:eastAsia="zh-CN"/>
        </w:rPr>
        <w:t xml:space="preserve"> in RAN3#125 meeting: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0E90" w:rsidRPr="00EC4720" w14:paraId="0444F8E1" w14:textId="77777777" w:rsidTr="00260E90">
        <w:tc>
          <w:tcPr>
            <w:tcW w:w="9062" w:type="dxa"/>
          </w:tcPr>
          <w:p w14:paraId="78869E75" w14:textId="77777777" w:rsidR="0094137E" w:rsidRPr="00EC4720" w:rsidRDefault="00260E90" w:rsidP="00975E79">
            <w:pPr>
              <w:ind w:left="144" w:hanging="144"/>
              <w:rPr>
                <w:b/>
                <w:bCs/>
                <w:color w:val="008000"/>
                <w:sz w:val="20"/>
                <w:szCs w:val="20"/>
              </w:rPr>
            </w:pPr>
            <w:r w:rsidRPr="00EC4720">
              <w:rPr>
                <w:b/>
                <w:bCs/>
                <w:color w:val="008000"/>
                <w:sz w:val="20"/>
                <w:szCs w:val="20"/>
              </w:rPr>
              <w:t>[Agreement] New IEs should be introduced to support LP-WUS on NG, Xn and F1.</w:t>
            </w:r>
          </w:p>
          <w:p w14:paraId="366CEE84" w14:textId="77777777" w:rsidR="0055039C" w:rsidRPr="00EC4720" w:rsidRDefault="00F4634D" w:rsidP="00975E79">
            <w:pPr>
              <w:ind w:left="144" w:hanging="144"/>
              <w:rPr>
                <w:rFonts w:eastAsiaTheme="minorEastAsia"/>
                <w:b/>
                <w:bCs/>
                <w:color w:val="008000"/>
                <w:sz w:val="20"/>
                <w:szCs w:val="20"/>
                <w:lang w:eastAsia="zh-CN"/>
              </w:rPr>
            </w:pPr>
            <w:r w:rsidRPr="00EC4720">
              <w:rPr>
                <w:b/>
                <w:bCs/>
                <w:color w:val="008000"/>
                <w:sz w:val="20"/>
                <w:szCs w:val="20"/>
              </w:rPr>
              <w:t xml:space="preserve">FFS </w:t>
            </w:r>
          </w:p>
          <w:p w14:paraId="3A810570" w14:textId="77777777" w:rsidR="00EC4720" w:rsidRPr="00EC4720" w:rsidRDefault="00EC4720" w:rsidP="00EC4720">
            <w:pPr>
              <w:ind w:left="144" w:hanging="144"/>
              <w:rPr>
                <w:b/>
                <w:bCs/>
                <w:color w:val="0000FF"/>
                <w:sz w:val="20"/>
                <w:szCs w:val="20"/>
              </w:rPr>
            </w:pPr>
            <w:r w:rsidRPr="00EC4720">
              <w:rPr>
                <w:b/>
                <w:bCs/>
                <w:color w:val="0000FF"/>
                <w:sz w:val="20"/>
                <w:szCs w:val="20"/>
              </w:rPr>
              <w:t>For RRC idle/inactive UEs, RAN3 to discuss the LP-SS and LP-WUS configuration is generated at the gNB-DU or the gNB-CU is FFS.</w:t>
            </w:r>
          </w:p>
          <w:p w14:paraId="760DA377" w14:textId="60F8EF69" w:rsidR="00EC4720" w:rsidRPr="00EC4720" w:rsidRDefault="00EC4720" w:rsidP="00EC4720">
            <w:pPr>
              <w:ind w:left="144" w:hanging="144"/>
              <w:rPr>
                <w:rFonts w:eastAsiaTheme="minorEastAsia"/>
                <w:b/>
                <w:bCs/>
                <w:color w:val="0000FF"/>
                <w:sz w:val="20"/>
                <w:szCs w:val="20"/>
                <w:lang w:eastAsia="zh-CN"/>
              </w:rPr>
            </w:pPr>
            <w:r w:rsidRPr="00EC4720">
              <w:rPr>
                <w:b/>
                <w:bCs/>
                <w:color w:val="0000FF"/>
                <w:sz w:val="20"/>
                <w:szCs w:val="20"/>
              </w:rPr>
              <w:t xml:space="preserve">For RRC idle/inactive UEs, RAN3 to discuss whether Entry/exit condition is generated at the gNB-DU or the gNB-CU. </w:t>
            </w:r>
          </w:p>
        </w:tc>
      </w:tr>
    </w:tbl>
    <w:p w14:paraId="50A52EEA" w14:textId="32A8401E" w:rsidR="00F2422B" w:rsidRPr="00AD60AC" w:rsidRDefault="00AB51EE" w:rsidP="00C114D7">
      <w:pPr>
        <w:spacing w:after="180"/>
        <w:jc w:val="both"/>
        <w:rPr>
          <w:sz w:val="20"/>
          <w:szCs w:val="20"/>
        </w:rPr>
      </w:pPr>
      <w:r w:rsidRPr="002C106D">
        <w:rPr>
          <w:sz w:val="20"/>
          <w:szCs w:val="20"/>
        </w:rPr>
        <w:t>In this contribution, we discuss the</w:t>
      </w:r>
      <w:r w:rsidR="00AD60AC" w:rsidRPr="002C106D">
        <w:rPr>
          <w:rFonts w:eastAsiaTheme="minorEastAsia"/>
          <w:sz w:val="20"/>
          <w:szCs w:val="20"/>
          <w:lang w:eastAsia="zh-CN"/>
        </w:rPr>
        <w:t xml:space="preserve"> </w:t>
      </w:r>
      <w:r w:rsidR="00C87029" w:rsidRPr="002C106D">
        <w:rPr>
          <w:rFonts w:eastAsiaTheme="minorEastAsia"/>
          <w:sz w:val="20"/>
          <w:szCs w:val="20"/>
          <w:lang w:eastAsia="zh-CN"/>
        </w:rPr>
        <w:t xml:space="preserve">corresponding </w:t>
      </w:r>
      <w:r w:rsidR="00AD60AC" w:rsidRPr="002C106D">
        <w:rPr>
          <w:rFonts w:eastAsiaTheme="minorEastAsia"/>
          <w:sz w:val="20"/>
          <w:szCs w:val="20"/>
          <w:lang w:eastAsia="zh-CN"/>
        </w:rPr>
        <w:t>RAN3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impacts on LP-WUS subgrouping, including CN</w:t>
      </w:r>
      <w:r w:rsidR="00EC141C">
        <w:rPr>
          <w:rFonts w:eastAsiaTheme="minorEastAsia"/>
          <w:sz w:val="20"/>
          <w:szCs w:val="20"/>
          <w:lang w:eastAsia="zh-CN"/>
        </w:rPr>
        <w:t xml:space="preserve"> assigned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subgrouping and UE_ID based subgrouping</w:t>
      </w:r>
      <w:r w:rsidRPr="00AD60AC">
        <w:rPr>
          <w:sz w:val="20"/>
          <w:szCs w:val="20"/>
        </w:rPr>
        <w:t>.</w:t>
      </w:r>
    </w:p>
    <w:p w14:paraId="2ED097FF" w14:textId="77777777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Discussion</w:t>
      </w:r>
    </w:p>
    <w:p w14:paraId="678D467C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71724A6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BB8DFCB" w14:textId="269B53D1" w:rsidR="00966AFD" w:rsidRDefault="00966AFD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Backgrou</w:t>
      </w:r>
      <w:r w:rsidR="0028180B">
        <w:rPr>
          <w:rFonts w:eastAsiaTheme="minor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>d</w:t>
      </w:r>
    </w:p>
    <w:p w14:paraId="56DCB318" w14:textId="1A47B36F" w:rsidR="00966AFD" w:rsidRDefault="00966AFD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n </w:t>
      </w:r>
      <w:r w:rsidR="0091198A">
        <w:rPr>
          <w:rFonts w:eastAsiaTheme="minorEastAsia" w:hint="eastAsia"/>
          <w:sz w:val="20"/>
          <w:szCs w:val="22"/>
          <w:lang w:eastAsia="zh-CN"/>
        </w:rPr>
        <w:t>Rel</w:t>
      </w:r>
      <w:r w:rsidR="0091198A">
        <w:rPr>
          <w:rFonts w:eastAsiaTheme="minorEastAsia"/>
          <w:sz w:val="20"/>
          <w:szCs w:val="22"/>
          <w:lang w:eastAsia="zh-CN"/>
        </w:rPr>
        <w:t>-</w:t>
      </w:r>
      <w:r>
        <w:rPr>
          <w:rFonts w:eastAsiaTheme="minorEastAsia" w:hint="eastAsia"/>
          <w:sz w:val="20"/>
          <w:szCs w:val="22"/>
          <w:lang w:eastAsia="zh-CN"/>
        </w:rPr>
        <w:t>17, RAN3 discuss</w:t>
      </w:r>
      <w:r w:rsidR="0028180B">
        <w:rPr>
          <w:rFonts w:eastAsiaTheme="minorEastAsia"/>
          <w:sz w:val="20"/>
          <w:szCs w:val="22"/>
          <w:lang w:eastAsia="zh-CN"/>
        </w:rPr>
        <w:t>ed</w:t>
      </w:r>
      <w:r>
        <w:rPr>
          <w:rFonts w:eastAsiaTheme="minorEastAsia" w:hint="eastAsia"/>
          <w:sz w:val="20"/>
          <w:szCs w:val="22"/>
          <w:lang w:eastAsia="zh-CN"/>
        </w:rPr>
        <w:t xml:space="preserve"> the </w:t>
      </w:r>
      <w:r w:rsidR="00AA1355">
        <w:rPr>
          <w:rFonts w:eastAsiaTheme="minorEastAsia"/>
          <w:sz w:val="20"/>
          <w:szCs w:val="22"/>
          <w:lang w:eastAsia="zh-CN"/>
        </w:rPr>
        <w:t>corresponding design for</w:t>
      </w:r>
      <w:r>
        <w:rPr>
          <w:rFonts w:eastAsiaTheme="minorEastAsia" w:hint="eastAsia"/>
          <w:sz w:val="20"/>
          <w:szCs w:val="22"/>
          <w:lang w:eastAsia="zh-CN"/>
        </w:rPr>
        <w:t xml:space="preserve"> PEI subgrouping</w:t>
      </w:r>
      <w:r w:rsidR="007666FC">
        <w:rPr>
          <w:rFonts w:eastAsiaTheme="minorEastAsia"/>
          <w:sz w:val="20"/>
          <w:szCs w:val="22"/>
          <w:lang w:eastAsia="zh-CN"/>
        </w:rPr>
        <w:t xml:space="preserve">, which also includes both CN assigned subgrouping and UE_ID based subgrouping, </w:t>
      </w:r>
      <w:r>
        <w:rPr>
          <w:rFonts w:eastAsiaTheme="minorEastAsia" w:hint="eastAsia"/>
          <w:sz w:val="20"/>
          <w:szCs w:val="22"/>
          <w:lang w:eastAsia="zh-CN"/>
        </w:rPr>
        <w:t xml:space="preserve">and we reached the following </w:t>
      </w:r>
      <w:r w:rsidR="00D12A09">
        <w:rPr>
          <w:rFonts w:eastAsiaTheme="minorEastAsia"/>
          <w:sz w:val="20"/>
          <w:szCs w:val="22"/>
          <w:lang w:eastAsia="zh-CN"/>
        </w:rPr>
        <w:t xml:space="preserve">key </w:t>
      </w:r>
      <w:r>
        <w:rPr>
          <w:rFonts w:eastAsiaTheme="minorEastAsia" w:hint="eastAsia"/>
          <w:sz w:val="20"/>
          <w:szCs w:val="22"/>
          <w:lang w:eastAsia="zh-CN"/>
        </w:rPr>
        <w:t>agreements</w:t>
      </w:r>
      <w:r w:rsidR="001D1294">
        <w:rPr>
          <w:rFonts w:eastAsiaTheme="minor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 w:hint="eastAsia"/>
          <w:sz w:val="20"/>
          <w:szCs w:val="22"/>
          <w:lang w:eastAsia="zh-CN"/>
        </w:rPr>
        <w:t>[4][5][6]</w:t>
      </w:r>
      <w:r w:rsidR="00F40E96">
        <w:rPr>
          <w:rFonts w:eastAsiaTheme="minorEastAsia" w:hint="eastAsia"/>
          <w:sz w:val="20"/>
          <w:szCs w:val="22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6AFD" w14:paraId="20BBA71D" w14:textId="77777777" w:rsidTr="008F3F41">
        <w:tc>
          <w:tcPr>
            <w:tcW w:w="9062" w:type="dxa"/>
          </w:tcPr>
          <w:p w14:paraId="1D4B8FBC" w14:textId="77777777" w:rsidR="00966AFD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Agree that some subgroup information should be sent over NG and F1</w:t>
            </w:r>
          </w:p>
          <w:p w14:paraId="3045C673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The CN provides subgroup ID included in subgroup information.</w:t>
            </w:r>
          </w:p>
          <w:p w14:paraId="7FDAFE98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Include UE paging subgroup information into the NG Paging message for CN paging.</w:t>
            </w:r>
          </w:p>
          <w:p w14:paraId="0F65FEBD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 xml:space="preserve">Introduce UE subgroup information into </w:t>
            </w:r>
            <w:bookmarkStart w:id="1" w:name="_Hlk173749640"/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NGAP Core Network Assistance Information</w:t>
            </w:r>
            <w:bookmarkEnd w:id="1"/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.</w:t>
            </w:r>
          </w:p>
          <w:p w14:paraId="56EA5354" w14:textId="77777777" w:rsid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lastRenderedPageBreak/>
              <w:t>Introduce UE paging subgroup information into F1 Paging message for paging a UE in RRC_INACTIVE/RRC_IDLE.</w:t>
            </w:r>
          </w:p>
          <w:p w14:paraId="2C2EBB1E" w14:textId="721FDD0A" w:rsid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Add some clarification on stage 2 behaviour related PEIPS assistance information for RRC INACTIVE for TS38.300.</w:t>
            </w:r>
          </w:p>
          <w:p w14:paraId="1B6720D5" w14:textId="58572782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Remove the Editor Note in Xn BL CR.</w:t>
            </w:r>
          </w:p>
          <w:p w14:paraId="735ADCD3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Introduce a new F1 only UE Capability e.g. F1 UE Paging Capability IE, that could be populated with IEs as needed in the future. (the first would be UEID subgroup support).</w:t>
            </w:r>
          </w:p>
          <w:p w14:paraId="2B2AB703" w14:textId="27F0234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Turn the "WA: NG-RAN node can know the total number of subgroups supported by CN via OAM." into agreement.</w:t>
            </w:r>
          </w:p>
        </w:tc>
      </w:tr>
    </w:tbl>
    <w:p w14:paraId="0782FD1C" w14:textId="6DA56B6D" w:rsidR="00C10F72" w:rsidRDefault="00F40E96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lastRenderedPageBreak/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t could be observed that for PEI subgrouping, the NG paging message for CN paging, </w:t>
      </w:r>
      <w:r w:rsidR="00C10F72">
        <w:rPr>
          <w:rFonts w:eastAsiaTheme="minorEastAsia" w:hint="eastAsia"/>
          <w:sz w:val="20"/>
          <w:szCs w:val="22"/>
          <w:lang w:eastAsia="zh-CN"/>
        </w:rPr>
        <w:t>Xn paging message for RAN paging</w:t>
      </w:r>
      <w:r w:rsidR="00774FD6">
        <w:rPr>
          <w:rFonts w:eastAsiaTheme="minorEastAsia" w:hint="eastAsia"/>
          <w:sz w:val="20"/>
          <w:szCs w:val="22"/>
          <w:lang w:eastAsia="zh-CN"/>
        </w:rPr>
        <w:t>,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and F1 paging message for </w:t>
      </w:r>
      <w:r w:rsidR="00774FD6">
        <w:rPr>
          <w:rFonts w:eastAsiaTheme="minorEastAsia"/>
          <w:sz w:val="20"/>
          <w:szCs w:val="22"/>
          <w:lang w:eastAsia="zh-CN"/>
        </w:rPr>
        <w:t xml:space="preserve">both </w:t>
      </w:r>
      <w:r w:rsidR="00C10F72">
        <w:rPr>
          <w:rFonts w:eastAsiaTheme="minorEastAsia" w:hint="eastAsia"/>
          <w:sz w:val="20"/>
          <w:szCs w:val="22"/>
          <w:lang w:eastAsia="zh-CN"/>
        </w:rPr>
        <w:t>CN paging and RAN paging, beside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the </w:t>
      </w:r>
      <w:r w:rsidRPr="0028180B">
        <w:rPr>
          <w:rFonts w:eastAsiaTheme="minorEastAsia"/>
          <w:i/>
          <w:iCs/>
          <w:sz w:val="20"/>
          <w:szCs w:val="22"/>
          <w:lang w:eastAsia="zh-CN"/>
        </w:rPr>
        <w:t>NGAP Core Network Assistance Information</w:t>
      </w:r>
      <w:r>
        <w:rPr>
          <w:rFonts w:eastAsiaTheme="minorEastAsia" w:hint="eastAsia"/>
          <w:sz w:val="20"/>
          <w:szCs w:val="22"/>
          <w:lang w:eastAsia="zh-CN"/>
        </w:rPr>
        <w:t xml:space="preserve"> for RRC_INACTIVE UE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will be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enhanced to include the subgrouping information. </w:t>
      </w:r>
    </w:p>
    <w:p w14:paraId="3A02A344" w14:textId="5D66C2D4" w:rsidR="00F40E96" w:rsidRDefault="00C10F72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ince RAN2 has agreed that </w:t>
      </w:r>
      <w:r w:rsidRPr="00C10F72">
        <w:rPr>
          <w:rFonts w:eastAsiaTheme="minorEastAsia"/>
          <w:sz w:val="20"/>
          <w:szCs w:val="22"/>
          <w:lang w:eastAsia="zh-CN"/>
        </w:rPr>
        <w:t>PEI subgrouping method is taken as baseline for LP-WUS subgrouping, i.e. CN assigned</w:t>
      </w:r>
      <w:r w:rsidR="00E7352C" w:rsidRPr="00E7352C">
        <w:rPr>
          <w:rFonts w:eastAsiaTheme="minorEastAsia"/>
          <w:sz w:val="20"/>
          <w:szCs w:val="22"/>
          <w:lang w:eastAsia="zh-CN"/>
        </w:rPr>
        <w:t xml:space="preserve"> </w:t>
      </w:r>
      <w:r w:rsidR="00E7352C" w:rsidRPr="00C10F72">
        <w:rPr>
          <w:rFonts w:eastAsiaTheme="minorEastAsia"/>
          <w:sz w:val="20"/>
          <w:szCs w:val="22"/>
          <w:lang w:eastAsia="zh-CN"/>
        </w:rPr>
        <w:t>subgrouping</w:t>
      </w:r>
      <w:r w:rsidRPr="00C10F72">
        <w:rPr>
          <w:rFonts w:eastAsiaTheme="minorEastAsia"/>
          <w:sz w:val="20"/>
          <w:szCs w:val="22"/>
          <w:lang w:eastAsia="zh-CN"/>
        </w:rPr>
        <w:t xml:space="preserve"> and UE_ID based subgrouping</w:t>
      </w:r>
      <w:r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28180B">
        <w:rPr>
          <w:rFonts w:eastAsiaTheme="minorEastAsia"/>
          <w:sz w:val="20"/>
          <w:szCs w:val="22"/>
          <w:lang w:eastAsia="zh-CN"/>
        </w:rPr>
        <w:t>a</w:t>
      </w:r>
      <w:r>
        <w:rPr>
          <w:rFonts w:eastAsiaTheme="minorEastAsia" w:hint="eastAsia"/>
          <w:sz w:val="20"/>
          <w:szCs w:val="22"/>
          <w:lang w:eastAsia="zh-CN"/>
        </w:rPr>
        <w:t xml:space="preserve"> similar interface </w:t>
      </w:r>
      <w:r w:rsidR="007040B2">
        <w:rPr>
          <w:rFonts w:eastAsiaTheme="minorEastAsia"/>
          <w:sz w:val="20"/>
          <w:szCs w:val="22"/>
          <w:lang w:eastAsia="zh-CN"/>
        </w:rPr>
        <w:t>signaling design</w:t>
      </w:r>
      <w:r w:rsidR="007040B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481AB1">
        <w:rPr>
          <w:rFonts w:eastAsiaTheme="minorEastAsia"/>
          <w:sz w:val="20"/>
          <w:szCs w:val="22"/>
          <w:lang w:eastAsia="zh-CN"/>
        </w:rPr>
        <w:t>could</w:t>
      </w:r>
      <w:r w:rsidR="00481AB1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>be introduced for LP-WUS subgrouping.</w:t>
      </w:r>
    </w:p>
    <w:p w14:paraId="09C77BFD" w14:textId="6252F877" w:rsidR="00966AFD" w:rsidRPr="00966AFD" w:rsidRDefault="00B912DB" w:rsidP="009B4D7C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bookmarkStart w:id="2" w:name="_Hlk173748155"/>
      <w:r w:rsidRPr="00B912DB">
        <w:rPr>
          <w:rFonts w:eastAsiaTheme="minorEastAsia"/>
          <w:lang w:val="en-US" w:eastAsia="zh-CN"/>
        </w:rPr>
        <w:t>CN</w:t>
      </w:r>
      <w:r w:rsidR="001624A1">
        <w:rPr>
          <w:rFonts w:eastAsiaTheme="minorEastAsia"/>
          <w:lang w:val="en-US" w:eastAsia="zh-CN"/>
        </w:rPr>
        <w:t xml:space="preserve"> assigned</w:t>
      </w:r>
      <w:r w:rsidRPr="00B912DB">
        <w:rPr>
          <w:rFonts w:eastAsiaTheme="minorEastAsia"/>
          <w:lang w:val="en-US" w:eastAsia="zh-CN"/>
        </w:rPr>
        <w:t xml:space="preserve"> subgrouping</w:t>
      </w:r>
      <w:r>
        <w:rPr>
          <w:rFonts w:eastAsiaTheme="minorEastAsia" w:hint="eastAsia"/>
          <w:lang w:val="en-US" w:eastAsia="zh-CN"/>
        </w:rPr>
        <w:t xml:space="preserve"> </w:t>
      </w:r>
    </w:p>
    <w:bookmarkEnd w:id="2"/>
    <w:p w14:paraId="2D5A5D48" w14:textId="62949A03" w:rsidR="00B912DB" w:rsidRPr="00B912DB" w:rsidRDefault="00B912DB" w:rsidP="00C10F72">
      <w:pPr>
        <w:jc w:val="both"/>
        <w:rPr>
          <w:rFonts w:eastAsiaTheme="minorEastAsia"/>
          <w:b/>
          <w:bCs/>
          <w:sz w:val="20"/>
          <w:szCs w:val="22"/>
          <w:u w:val="single"/>
          <w:lang w:val="en-US" w:eastAsia="zh-CN"/>
        </w:rPr>
      </w:pP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NGAP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17D68C33" w14:textId="580CD317" w:rsidR="00780FBD" w:rsidRDefault="002336F7" w:rsidP="00053F2B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CN assigned</w:t>
      </w:r>
      <w:r w:rsidR="00C10F72" w:rsidRPr="00C10F72">
        <w:rPr>
          <w:rFonts w:eastAsiaTheme="minorEastAsia"/>
          <w:sz w:val="20"/>
          <w:szCs w:val="22"/>
          <w:lang w:eastAsia="zh-CN"/>
        </w:rPr>
        <w:t xml:space="preserve"> subgrouping </w:t>
      </w:r>
      <w:r w:rsidR="00947B9A">
        <w:rPr>
          <w:rFonts w:eastAsiaTheme="minorEastAsia"/>
          <w:sz w:val="20"/>
          <w:szCs w:val="22"/>
          <w:lang w:eastAsia="zh-CN"/>
        </w:rPr>
        <w:t>was</w:t>
      </w:r>
      <w:r w:rsidR="00947B9A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>agreed for LP-WUS su</w:t>
      </w:r>
      <w:r w:rsidR="0028180B">
        <w:rPr>
          <w:rFonts w:eastAsiaTheme="minorEastAsia"/>
          <w:sz w:val="20"/>
          <w:szCs w:val="22"/>
          <w:lang w:eastAsia="zh-CN"/>
        </w:rPr>
        <w:t>bg</w:t>
      </w:r>
      <w:r w:rsidR="00C10F72">
        <w:rPr>
          <w:rFonts w:eastAsiaTheme="minorEastAsia" w:hint="eastAsia"/>
          <w:sz w:val="20"/>
          <w:szCs w:val="22"/>
          <w:lang w:eastAsia="zh-CN"/>
        </w:rPr>
        <w:t>rouping</w:t>
      </w:r>
      <w:r w:rsidR="00947B9A">
        <w:rPr>
          <w:rFonts w:eastAsiaTheme="minorEastAsia"/>
          <w:sz w:val="20"/>
          <w:szCs w:val="22"/>
          <w:lang w:eastAsia="zh-CN"/>
        </w:rPr>
        <w:t xml:space="preserve"> in RAN2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and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RAN2 agreed </w:t>
      </w:r>
      <w:r w:rsidR="00C10F72" w:rsidRPr="00C10F72">
        <w:rPr>
          <w:rFonts w:eastAsiaTheme="minorEastAsia"/>
          <w:sz w:val="20"/>
          <w:szCs w:val="22"/>
          <w:lang w:eastAsia="zh-CN"/>
        </w:rPr>
        <w:t>it is up to CN to assign the LP-WUS subgroup ID to the U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E, which </w:t>
      </w:r>
      <w:r w:rsidR="007E3060" w:rsidRPr="0019370F">
        <w:rPr>
          <w:sz w:val="20"/>
          <w:szCs w:val="22"/>
        </w:rPr>
        <w:t>relies on NAS signalling between UE and AMF</w:t>
      </w:r>
      <w:r w:rsidR="007E3060">
        <w:rPr>
          <w:sz w:val="20"/>
          <w:szCs w:val="22"/>
        </w:rPr>
        <w:t xml:space="preserve"> </w:t>
      </w:r>
      <w:r w:rsidR="007E3060" w:rsidRPr="007E3060">
        <w:rPr>
          <w:sz w:val="20"/>
          <w:szCs w:val="22"/>
        </w:rPr>
        <w:t>similar to the PEI subgrouping mechanism</w:t>
      </w:r>
      <w:r w:rsidR="00780FBD">
        <w:rPr>
          <w:sz w:val="20"/>
          <w:szCs w:val="22"/>
        </w:rPr>
        <w:t xml:space="preserve"> as below</w:t>
      </w:r>
      <w:r w:rsidR="004C61D9">
        <w:rPr>
          <w:rFonts w:eastAsiaTheme="minorEastAsia"/>
          <w:sz w:val="20"/>
          <w:szCs w:val="22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2F85" w14:paraId="3723C674" w14:textId="77777777" w:rsidTr="00D72F85">
        <w:tc>
          <w:tcPr>
            <w:tcW w:w="9062" w:type="dxa"/>
          </w:tcPr>
          <w:p w14:paraId="74275C99" w14:textId="77777777" w:rsidR="00D72F85" w:rsidRPr="008F3F41" w:rsidRDefault="00D72F85" w:rsidP="00053F2B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8F3F41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RAN2 agreement:</w:t>
            </w:r>
          </w:p>
          <w:p w14:paraId="4734295E" w14:textId="129B5C19" w:rsidR="00D72F85" w:rsidRPr="00D40E24" w:rsidRDefault="00D40E24" w:rsidP="00053F2B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D60AC">
              <w:rPr>
                <w:sz w:val="20"/>
                <w:szCs w:val="20"/>
              </w:rPr>
              <w:t>RAN2 understand that if UE is configured with CN-based LP-WUS subgrouping, it is up to CN to assign the LP-WUS subgroup ID to the UE.</w:t>
            </w:r>
          </w:p>
        </w:tc>
      </w:tr>
    </w:tbl>
    <w:p w14:paraId="073EC5CE" w14:textId="09D19270" w:rsidR="004B10B3" w:rsidRPr="0019370F" w:rsidRDefault="004C61D9" w:rsidP="00053F2B">
      <w:pPr>
        <w:jc w:val="both"/>
        <w:rPr>
          <w:sz w:val="20"/>
          <w:szCs w:val="22"/>
        </w:rPr>
      </w:pPr>
      <w:r>
        <w:rPr>
          <w:rFonts w:eastAsiaTheme="minorEastAsia"/>
          <w:sz w:val="20"/>
          <w:szCs w:val="22"/>
          <w:lang w:eastAsia="zh-CN"/>
        </w:rPr>
        <w:t>According to the signaling design for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336F7">
        <w:rPr>
          <w:rFonts w:eastAsiaTheme="minorEastAsia"/>
          <w:sz w:val="20"/>
          <w:szCs w:val="22"/>
          <w:lang w:eastAsia="zh-CN"/>
        </w:rPr>
        <w:t>CN assigned</w:t>
      </w:r>
      <w:r w:rsidR="00B912DB" w:rsidRPr="00B912DB">
        <w:rPr>
          <w:rFonts w:eastAsiaTheme="minorEastAsia"/>
          <w:sz w:val="20"/>
          <w:szCs w:val="22"/>
          <w:lang w:eastAsia="zh-CN"/>
        </w:rPr>
        <w:t xml:space="preserve"> subgrouping</w:t>
      </w:r>
      <w:r w:rsidR="00B912DB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/>
          <w:sz w:val="20"/>
          <w:szCs w:val="22"/>
          <w:lang w:eastAsia="zh-CN"/>
        </w:rPr>
        <w:t>for PEI</w:t>
      </w:r>
      <w:r w:rsidR="004B10B3" w:rsidRPr="0019370F">
        <w:rPr>
          <w:sz w:val="20"/>
          <w:szCs w:val="22"/>
        </w:rPr>
        <w:t xml:space="preserve">, we can </w:t>
      </w:r>
      <w:r w:rsidR="0021753E">
        <w:rPr>
          <w:sz w:val="20"/>
          <w:szCs w:val="22"/>
        </w:rPr>
        <w:t>have</w:t>
      </w:r>
      <w:r w:rsidR="0021753E" w:rsidRPr="0019370F">
        <w:rPr>
          <w:sz w:val="20"/>
          <w:szCs w:val="22"/>
        </w:rPr>
        <w:t xml:space="preserve"> </w:t>
      </w:r>
      <w:r w:rsidR="004B10B3" w:rsidRPr="0019370F">
        <w:rPr>
          <w:sz w:val="20"/>
          <w:szCs w:val="22"/>
        </w:rPr>
        <w:t>the following observations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on NGAP interface enhancement</w:t>
      </w:r>
      <w:r w:rsidR="00C10F72" w:rsidRPr="00C10F72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C10F72">
        <w:rPr>
          <w:rFonts w:eastAsiaTheme="minorEastAsia" w:hint="eastAsia"/>
          <w:sz w:val="20"/>
          <w:szCs w:val="22"/>
          <w:lang w:eastAsia="zh-CN"/>
        </w:rPr>
        <w:t>which mainly impact</w:t>
      </w:r>
      <w:r w:rsidR="0052211F">
        <w:rPr>
          <w:rFonts w:eastAsiaTheme="minorEastAsia" w:hint="eastAsia"/>
          <w:sz w:val="20"/>
          <w:szCs w:val="22"/>
          <w:lang w:eastAsia="zh-CN"/>
        </w:rPr>
        <w:t>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TS 38.413</w:t>
      </w:r>
      <w:r w:rsidR="004B10B3" w:rsidRPr="0019370F">
        <w:rPr>
          <w:sz w:val="20"/>
          <w:szCs w:val="22"/>
        </w:rPr>
        <w:t>:</w:t>
      </w:r>
    </w:p>
    <w:p w14:paraId="2773091B" w14:textId="6C363623" w:rsidR="00C10F72" w:rsidRDefault="00B912DB" w:rsidP="00053F2B">
      <w:pPr>
        <w:pStyle w:val="a4"/>
        <w:numPr>
          <w:ilvl w:val="0"/>
          <w:numId w:val="12"/>
        </w:numPr>
        <w:ind w:left="714" w:hanging="357"/>
        <w:contextualSpacing w:val="0"/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F</w:t>
      </w:r>
      <w:r>
        <w:rPr>
          <w:rFonts w:eastAsiaTheme="minorEastAsia" w:hint="eastAsia"/>
          <w:sz w:val="20"/>
          <w:szCs w:val="22"/>
          <w:lang w:eastAsia="zh-CN"/>
        </w:rPr>
        <w:t xml:space="preserve">or </w:t>
      </w:r>
      <w:bookmarkStart w:id="3" w:name="_Hlk173759803"/>
      <w:r w:rsidR="00053F2B">
        <w:rPr>
          <w:rFonts w:eastAsiaTheme="minorEastAsia" w:hint="eastAsia"/>
          <w:sz w:val="20"/>
          <w:szCs w:val="22"/>
          <w:lang w:eastAsia="zh-CN"/>
        </w:rPr>
        <w:t xml:space="preserve">a UE in </w:t>
      </w:r>
      <w:r>
        <w:rPr>
          <w:rFonts w:eastAsiaTheme="minorEastAsia" w:hint="eastAsia"/>
          <w:sz w:val="20"/>
          <w:szCs w:val="22"/>
          <w:lang w:eastAsia="zh-CN"/>
        </w:rPr>
        <w:t>RRC_IDLE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state</w:t>
      </w:r>
      <w:bookmarkEnd w:id="3"/>
      <w:r>
        <w:rPr>
          <w:rFonts w:eastAsiaTheme="minorEastAsia" w:hint="eastAsia"/>
          <w:sz w:val="20"/>
          <w:szCs w:val="22"/>
          <w:lang w:eastAsia="zh-CN"/>
        </w:rPr>
        <w:t>, 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ince there is no UE context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stored </w:t>
      </w:r>
      <w:r w:rsidR="00C10F72">
        <w:rPr>
          <w:rFonts w:eastAsiaTheme="minorEastAsia" w:hint="eastAsia"/>
          <w:sz w:val="20"/>
          <w:szCs w:val="22"/>
          <w:lang w:eastAsia="zh-CN"/>
        </w:rPr>
        <w:t>within the NG-RAN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node</w:t>
      </w:r>
      <w:r w:rsidR="00B96E93">
        <w:rPr>
          <w:rFonts w:eastAsiaTheme="minorEastAsia"/>
          <w:sz w:val="20"/>
          <w:szCs w:val="22"/>
          <w:lang w:eastAsia="zh-CN"/>
        </w:rPr>
        <w:t xml:space="preserve">, </w:t>
      </w:r>
      <w:r w:rsidR="00053F2B">
        <w:rPr>
          <w:rFonts w:eastAsiaTheme="minorEastAsia" w:hint="eastAsia"/>
          <w:sz w:val="20"/>
          <w:szCs w:val="22"/>
          <w:lang w:eastAsia="zh-CN"/>
        </w:rPr>
        <w:t>it doesn</w:t>
      </w:r>
      <w:r w:rsidR="00053F2B">
        <w:rPr>
          <w:rFonts w:eastAsiaTheme="minorEastAsia"/>
          <w:sz w:val="20"/>
          <w:szCs w:val="22"/>
          <w:lang w:eastAsia="zh-CN"/>
        </w:rPr>
        <w:t>’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t know whether the UE supports </w:t>
      </w:r>
      <w:r w:rsidR="00053F2B">
        <w:rPr>
          <w:rFonts w:eastAsiaTheme="minorEastAsia"/>
          <w:sz w:val="20"/>
          <w:szCs w:val="22"/>
          <w:lang w:eastAsia="zh-CN"/>
        </w:rPr>
        <w:t>the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subgrouping or </w:t>
      </w:r>
      <w:r w:rsidR="00053F2B">
        <w:rPr>
          <w:rFonts w:eastAsiaTheme="minorEastAsia"/>
          <w:sz w:val="20"/>
          <w:szCs w:val="22"/>
          <w:lang w:eastAsia="zh-CN"/>
        </w:rPr>
        <w:t>which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 </w:t>
      </w:r>
      <w:r w:rsidR="007E3060">
        <w:rPr>
          <w:rFonts w:eastAsiaTheme="minorEastAsia" w:hint="eastAsia"/>
          <w:sz w:val="20"/>
          <w:szCs w:val="22"/>
          <w:lang w:eastAsia="zh-CN"/>
        </w:rPr>
        <w:t xml:space="preserve">ID </w:t>
      </w:r>
      <w:r w:rsidR="00053F2B">
        <w:rPr>
          <w:rFonts w:eastAsiaTheme="minorEastAsia" w:hint="eastAsia"/>
          <w:sz w:val="20"/>
          <w:szCs w:val="22"/>
          <w:lang w:eastAsia="zh-CN"/>
        </w:rPr>
        <w:t>the UE is monitoring</w:t>
      </w:r>
      <w:r w:rsidR="007E3060">
        <w:rPr>
          <w:rFonts w:eastAsiaTheme="minorEastAsia" w:hint="eastAsia"/>
          <w:sz w:val="20"/>
          <w:szCs w:val="22"/>
          <w:lang w:eastAsia="zh-CN"/>
        </w:rPr>
        <w:t>.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E3060">
        <w:rPr>
          <w:rFonts w:eastAsiaTheme="minorEastAsia" w:hint="eastAsia"/>
          <w:sz w:val="20"/>
          <w:szCs w:val="22"/>
          <w:lang w:eastAsia="zh-CN"/>
        </w:rPr>
        <w:t>T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he AMF needs to inform NG-RAN </w:t>
      </w:r>
      <w:r w:rsidR="0028180B">
        <w:rPr>
          <w:rFonts w:eastAsiaTheme="minorEastAsia"/>
          <w:sz w:val="20"/>
          <w:szCs w:val="22"/>
          <w:lang w:eastAsia="zh-CN"/>
        </w:rPr>
        <w:t xml:space="preserve">of </w:t>
      </w:r>
      <w:r w:rsidR="00C10F72">
        <w:rPr>
          <w:rFonts w:eastAsiaTheme="minorEastAsia" w:hint="eastAsia"/>
          <w:sz w:val="20"/>
          <w:szCs w:val="22"/>
          <w:lang w:eastAsia="zh-CN"/>
        </w:rPr>
        <w:t>the CN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assigned subgroup 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ID, i.e. the </w:t>
      </w:r>
      <w:r w:rsidR="0052211F" w:rsidRPr="00C51BD8">
        <w:rPr>
          <w:rFonts w:eastAsia="宋体"/>
          <w:i/>
          <w:lang w:eastAsia="zh-CN"/>
        </w:rPr>
        <w:t>PEIPS Assistance Information</w:t>
      </w:r>
      <w:r w:rsidR="0052211F" w:rsidRPr="00C51BD8">
        <w:rPr>
          <w:rFonts w:eastAsia="宋体"/>
          <w:lang w:eastAsia="zh-CN"/>
        </w:rPr>
        <w:t xml:space="preserve"> IE</w:t>
      </w:r>
      <w:r w:rsidR="0052211F">
        <w:rPr>
          <w:rFonts w:eastAsia="宋体" w:hint="eastAsia"/>
          <w:lang w:eastAsia="zh-CN"/>
        </w:rPr>
        <w:t xml:space="preserve"> within the NG paging message</w:t>
      </w:r>
      <w:r>
        <w:rPr>
          <w:rFonts w:eastAsiaTheme="minorEastAsia" w:hint="eastAsia"/>
          <w:sz w:val="20"/>
          <w:szCs w:val="22"/>
          <w:lang w:eastAsia="zh-CN"/>
        </w:rPr>
        <w:t>, then the NG-RAN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node</w:t>
      </w:r>
      <w:r>
        <w:rPr>
          <w:rFonts w:eastAsiaTheme="minorEastAsia" w:hint="eastAsia"/>
          <w:sz w:val="20"/>
          <w:szCs w:val="22"/>
          <w:lang w:eastAsia="zh-CN"/>
        </w:rPr>
        <w:t xml:space="preserve"> could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send the PEI with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C10F72">
        <w:rPr>
          <w:rFonts w:eastAsiaTheme="minorEastAsia" w:hint="eastAsia"/>
          <w:sz w:val="20"/>
          <w:szCs w:val="22"/>
          <w:lang w:eastAsia="zh-CN"/>
        </w:rPr>
        <w:t>corresponding CN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>assigned subgroup ID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to the UE</w:t>
      </w:r>
      <w:r w:rsidR="00C10F72">
        <w:rPr>
          <w:rFonts w:eastAsiaTheme="minorEastAsia" w:hint="eastAsia"/>
          <w:sz w:val="20"/>
          <w:szCs w:val="22"/>
          <w:lang w:eastAsia="zh-CN"/>
        </w:rPr>
        <w:t>.</w:t>
      </w:r>
    </w:p>
    <w:p w14:paraId="5921ED62" w14:textId="71ED336E" w:rsidR="00B912DB" w:rsidRDefault="00B912DB" w:rsidP="00053F2B">
      <w:pPr>
        <w:pStyle w:val="a4"/>
        <w:numPr>
          <w:ilvl w:val="0"/>
          <w:numId w:val="12"/>
        </w:numPr>
        <w:ind w:left="714" w:hanging="357"/>
        <w:contextualSpacing w:val="0"/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F</w:t>
      </w:r>
      <w:r>
        <w:rPr>
          <w:rFonts w:eastAsiaTheme="minorEastAsia" w:hint="eastAsia"/>
          <w:sz w:val="20"/>
          <w:szCs w:val="22"/>
          <w:lang w:eastAsia="zh-CN"/>
        </w:rPr>
        <w:t xml:space="preserve">or </w:t>
      </w:r>
      <w:r w:rsidR="00053F2B" w:rsidRPr="00053F2B">
        <w:rPr>
          <w:rFonts w:eastAsiaTheme="minorEastAsia"/>
          <w:sz w:val="20"/>
          <w:szCs w:val="22"/>
          <w:lang w:eastAsia="zh-CN"/>
        </w:rPr>
        <w:t xml:space="preserve">a UE in </w:t>
      </w:r>
      <w:r>
        <w:rPr>
          <w:rFonts w:eastAsiaTheme="minorEastAsia" w:hint="eastAsia"/>
          <w:sz w:val="20"/>
          <w:szCs w:val="22"/>
          <w:lang w:eastAsia="zh-CN"/>
        </w:rPr>
        <w:t>RRC_INACTIVE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state</w:t>
      </w:r>
      <w:r>
        <w:rPr>
          <w:rFonts w:eastAsiaTheme="minorEastAsia" w:hint="eastAsia"/>
          <w:sz w:val="20"/>
          <w:szCs w:val="22"/>
          <w:lang w:eastAsia="zh-CN"/>
        </w:rPr>
        <w:t>,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the NG-RAN node </w:t>
      </w:r>
      <w:r w:rsidR="007E3060">
        <w:rPr>
          <w:rFonts w:eastAsiaTheme="minorEastAsia" w:hint="eastAsia"/>
          <w:sz w:val="20"/>
          <w:szCs w:val="22"/>
          <w:lang w:eastAsia="zh-CN"/>
        </w:rPr>
        <w:t>will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send the RAN paging to the UE with PEI. Hence, the AMF needs to send the corresponding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subgrouping information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, i.e. the </w:t>
      </w:r>
      <w:r w:rsidR="0052211F" w:rsidRPr="00C51BD8">
        <w:rPr>
          <w:rFonts w:eastAsia="宋体"/>
          <w:i/>
          <w:lang w:eastAsia="zh-CN"/>
        </w:rPr>
        <w:t>PEIPS Assistance Information</w:t>
      </w:r>
      <w:r w:rsidR="0052211F" w:rsidRPr="00C51BD8">
        <w:rPr>
          <w:rFonts w:eastAsia="宋体"/>
          <w:lang w:eastAsia="zh-CN"/>
        </w:rPr>
        <w:t xml:space="preserve"> IE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to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NG-RAN node in </w:t>
      </w:r>
      <w:r w:rsidR="00053F2B" w:rsidRPr="00053F2B">
        <w:rPr>
          <w:rFonts w:eastAsiaTheme="minorEastAsia" w:hint="eastAsia"/>
          <w:i/>
          <w:iCs/>
          <w:sz w:val="20"/>
          <w:szCs w:val="22"/>
          <w:lang w:eastAsia="zh-CN"/>
        </w:rPr>
        <w:t>Core Network Assistance Information for RRC INACTIVE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IE</w:t>
      </w:r>
      <w:r w:rsidR="007E3060">
        <w:rPr>
          <w:rFonts w:eastAsiaTheme="minorEastAsia" w:hint="eastAsia"/>
          <w:sz w:val="20"/>
          <w:szCs w:val="22"/>
          <w:lang w:eastAsia="zh-CN"/>
        </w:rPr>
        <w:t xml:space="preserve"> during the initial Context Setup/Modification procedure, or the handover resource Allocation or Path Switch procedure.</w:t>
      </w:r>
    </w:p>
    <w:p w14:paraId="1F0A0471" w14:textId="3FB566BD" w:rsidR="0052211F" w:rsidRDefault="0052211F" w:rsidP="0052211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262729">
        <w:rPr>
          <w:b/>
          <w:bCs/>
          <w:sz w:val="20"/>
          <w:szCs w:val="22"/>
        </w:rPr>
        <w:t>Observation 1: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NGAP interface enhancement on </w:t>
      </w:r>
      <w:r w:rsidR="00A73A4B">
        <w:rPr>
          <w:rFonts w:eastAsiaTheme="minorEastAsia" w:hint="eastAsia"/>
          <w:b/>
          <w:bCs/>
          <w:sz w:val="20"/>
          <w:szCs w:val="22"/>
          <w:lang w:eastAsia="zh-CN"/>
        </w:rPr>
        <w:t>CN assigned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subgrouping</w:t>
      </w:r>
      <w:r w:rsidR="00580C5F">
        <w:rPr>
          <w:rFonts w:eastAsiaTheme="minorEastAsia"/>
          <w:b/>
          <w:bCs/>
          <w:sz w:val="20"/>
          <w:szCs w:val="22"/>
          <w:lang w:eastAsia="zh-CN"/>
        </w:rPr>
        <w:t xml:space="preserve"> for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the CN</w:t>
      </w:r>
      <w:r w:rsidR="005D2B11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assigned </w:t>
      </w:r>
      <w:r w:rsidR="00EE3954">
        <w:rPr>
          <w:rFonts w:eastAsiaTheme="minorEastAsia"/>
          <w:b/>
          <w:bCs/>
          <w:sz w:val="20"/>
          <w:szCs w:val="22"/>
          <w:lang w:eastAsia="zh-CN"/>
        </w:rPr>
        <w:t>subgroup ID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, i.e. the </w:t>
      </w:r>
      <w:r w:rsidRPr="0052211F">
        <w:rPr>
          <w:rFonts w:eastAsiaTheme="minorEastAsia"/>
          <w:b/>
          <w:bCs/>
          <w:i/>
          <w:iCs/>
          <w:sz w:val="20"/>
          <w:szCs w:val="22"/>
          <w:lang w:eastAsia="zh-CN"/>
        </w:rPr>
        <w:t>PEIPS Assistance Information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IE</w:t>
      </w:r>
      <w:r w:rsidR="00680406">
        <w:rPr>
          <w:rFonts w:eastAsiaTheme="minorEastAsia"/>
          <w:b/>
          <w:bCs/>
          <w:sz w:val="20"/>
          <w:szCs w:val="22"/>
          <w:lang w:eastAsia="zh-CN"/>
        </w:rPr>
        <w:t>,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is included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within the NG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RRC_IDLE UEs or the</w:t>
      </w:r>
      <w:r w:rsidRPr="0052211F">
        <w:rPr>
          <w:rFonts w:eastAsiaTheme="minorEastAsia" w:hint="eastAsia"/>
          <w:b/>
          <w:bCs/>
          <w:sz w:val="20"/>
          <w:szCs w:val="22"/>
          <w:lang w:eastAsia="zh-CN"/>
        </w:rPr>
        <w:t xml:space="preserve"> Core Network Assistance Information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RRC_INACTIVE UEs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6BF810DC" w14:textId="075D12B0" w:rsidR="00E83910" w:rsidRPr="00E83910" w:rsidRDefault="00E83910" w:rsidP="00E83910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n our view, the NGAP interface enhancement </w:t>
      </w:r>
      <w:r w:rsidR="00493B81">
        <w:rPr>
          <w:rFonts w:eastAsiaTheme="minorEastAsia"/>
          <w:sz w:val="20"/>
          <w:szCs w:val="22"/>
          <w:lang w:eastAsia="zh-CN"/>
        </w:rPr>
        <w:t>on</w:t>
      </w:r>
      <w:r w:rsidR="00493B81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subgrouping </w:t>
      </w:r>
      <w:r w:rsidR="00331175">
        <w:rPr>
          <w:rFonts w:eastAsiaTheme="minorEastAsia"/>
          <w:sz w:val="20"/>
          <w:szCs w:val="22"/>
          <w:lang w:eastAsia="zh-CN"/>
        </w:rPr>
        <w:t xml:space="preserve">for PEI </w:t>
      </w:r>
      <w:r>
        <w:rPr>
          <w:rFonts w:eastAsiaTheme="minorEastAsia" w:hint="eastAsia"/>
          <w:sz w:val="20"/>
          <w:szCs w:val="22"/>
          <w:lang w:eastAsia="zh-CN"/>
        </w:rPr>
        <w:t>should also be introduced for LP-WUS</w:t>
      </w:r>
      <w:r w:rsidR="00423448">
        <w:rPr>
          <w:rFonts w:eastAsiaTheme="minorEastAsia"/>
          <w:sz w:val="20"/>
          <w:szCs w:val="22"/>
          <w:lang w:eastAsia="zh-CN"/>
        </w:rPr>
        <w:t xml:space="preserve"> similarly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  <w:r>
        <w:rPr>
          <w:rFonts w:eastAsiaTheme="minorEastAsia"/>
          <w:sz w:val="20"/>
          <w:szCs w:val="22"/>
          <w:lang w:eastAsia="zh-CN"/>
        </w:rPr>
        <w:t>R</w:t>
      </w:r>
      <w:r>
        <w:rPr>
          <w:rFonts w:eastAsiaTheme="minorEastAsia" w:hint="eastAsia"/>
          <w:sz w:val="20"/>
          <w:szCs w:val="22"/>
          <w:lang w:eastAsia="zh-CN"/>
        </w:rPr>
        <w:t xml:space="preserve">egarding the content for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subgrouping information within the NG paging message or </w:t>
      </w:r>
      <w:r w:rsidRPr="00053F2B">
        <w:rPr>
          <w:rFonts w:eastAsiaTheme="minorEastAsia" w:hint="eastAsia"/>
          <w:i/>
          <w:iCs/>
          <w:sz w:val="20"/>
          <w:szCs w:val="22"/>
          <w:lang w:eastAsia="zh-CN"/>
        </w:rPr>
        <w:t>Core Network Assistance Information for RRC INACTIVE</w:t>
      </w:r>
      <w:r>
        <w:rPr>
          <w:rFonts w:eastAsiaTheme="minorEastAsia" w:hint="eastAsia"/>
          <w:sz w:val="20"/>
          <w:szCs w:val="22"/>
          <w:lang w:eastAsia="zh-CN"/>
        </w:rPr>
        <w:t xml:space="preserve"> IE, in our view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>
        <w:rPr>
          <w:rFonts w:eastAsiaTheme="minorEastAsia" w:hint="eastAsia"/>
          <w:sz w:val="20"/>
          <w:szCs w:val="22"/>
          <w:lang w:eastAsia="zh-CN"/>
        </w:rPr>
        <w:t xml:space="preserve"> it should also be the CN assigned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similar to PEI based on the RAN2 agreement that </w:t>
      </w:r>
      <w:r>
        <w:rPr>
          <w:rFonts w:eastAsiaTheme="minorEastAsia"/>
          <w:sz w:val="20"/>
          <w:szCs w:val="22"/>
          <w:lang w:eastAsia="zh-CN"/>
        </w:rPr>
        <w:t>“</w:t>
      </w:r>
      <w:r w:rsidRPr="00AD60AC">
        <w:rPr>
          <w:i/>
          <w:iCs/>
          <w:sz w:val="20"/>
          <w:szCs w:val="20"/>
        </w:rPr>
        <w:t>it is up to CN to assign the LP-WUS subgroup ID to the UE</w:t>
      </w:r>
      <w:r>
        <w:rPr>
          <w:rFonts w:eastAsiaTheme="minorEastAsia"/>
          <w:sz w:val="20"/>
          <w:szCs w:val="22"/>
          <w:lang w:eastAsia="zh-CN"/>
        </w:rPr>
        <w:t>”</w:t>
      </w:r>
      <w:r w:rsidR="002D758C">
        <w:rPr>
          <w:rFonts w:eastAsiaTheme="minorEastAsia"/>
          <w:sz w:val="20"/>
          <w:szCs w:val="22"/>
          <w:lang w:eastAsia="zh-CN"/>
        </w:rPr>
        <w:t xml:space="preserve"> </w:t>
      </w:r>
      <w:r w:rsidR="00C1545E">
        <w:rPr>
          <w:rFonts w:eastAsiaTheme="minorEastAsia" w:hint="eastAsia"/>
          <w:sz w:val="20"/>
          <w:szCs w:val="22"/>
          <w:lang w:eastAsia="zh-CN"/>
        </w:rPr>
        <w:t>[3]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  <w:r w:rsidR="0094137E">
        <w:rPr>
          <w:rFonts w:eastAsiaTheme="minorEastAsia" w:hint="eastAsia"/>
          <w:sz w:val="20"/>
          <w:szCs w:val="22"/>
          <w:lang w:eastAsia="zh-CN"/>
        </w:rPr>
        <w:t>According to the agreement in RAN3#125, new IE will be introduced for NG, Xn and F1 interface</w:t>
      </w:r>
      <w:r w:rsidR="001B4966">
        <w:rPr>
          <w:rFonts w:eastAsiaTheme="minorEastAsia"/>
          <w:sz w:val="20"/>
          <w:szCs w:val="22"/>
          <w:lang w:eastAsia="zh-CN"/>
        </w:rPr>
        <w:t xml:space="preserve">, </w:t>
      </w:r>
      <w:r w:rsidR="0094137E">
        <w:rPr>
          <w:rFonts w:eastAsiaTheme="minorEastAsia" w:hint="eastAsia"/>
          <w:sz w:val="20"/>
          <w:szCs w:val="22"/>
          <w:lang w:eastAsia="zh-CN"/>
        </w:rPr>
        <w:t xml:space="preserve">besides </w:t>
      </w:r>
      <w:r w:rsidR="001B4966">
        <w:rPr>
          <w:rFonts w:eastAsiaTheme="minorEastAsia"/>
          <w:sz w:val="20"/>
          <w:szCs w:val="22"/>
          <w:lang w:eastAsia="zh-CN"/>
        </w:rPr>
        <w:t>how many bit</w:t>
      </w:r>
      <w:r w:rsidR="007D1F59">
        <w:rPr>
          <w:rFonts w:eastAsiaTheme="minorEastAsia"/>
          <w:sz w:val="20"/>
          <w:szCs w:val="22"/>
          <w:lang w:eastAsia="zh-CN"/>
        </w:rPr>
        <w:t xml:space="preserve">s for this IE depends on the subgrouping number discussed in RAN1 and RAN2. </w:t>
      </w:r>
    </w:p>
    <w:p w14:paraId="3273B1BE" w14:textId="614EBEEE" w:rsidR="00E83910" w:rsidRDefault="00E83910" w:rsidP="00E83910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From the above, some enhancements are needed to support the </w:t>
      </w:r>
      <w:r w:rsidR="00A73A4B">
        <w:rPr>
          <w:sz w:val="20"/>
          <w:szCs w:val="22"/>
        </w:rPr>
        <w:t>CN assigned</w:t>
      </w:r>
      <w:r>
        <w:rPr>
          <w:sz w:val="20"/>
          <w:szCs w:val="22"/>
        </w:rPr>
        <w:t xml:space="preserve"> grouping in RAN3</w:t>
      </w:r>
      <w:r>
        <w:rPr>
          <w:rFonts w:eastAsiaTheme="minorEastAsia" w:hint="eastAsia"/>
          <w:sz w:val="20"/>
          <w:szCs w:val="22"/>
          <w:lang w:eastAsia="zh-CN"/>
        </w:rPr>
        <w:t xml:space="preserve"> on </w:t>
      </w:r>
      <w:r w:rsidR="0028180B">
        <w:rPr>
          <w:rFonts w:eastAsiaTheme="minorEastAsia" w:hint="eastAsia"/>
          <w:sz w:val="20"/>
          <w:szCs w:val="22"/>
          <w:lang w:eastAsia="zh-CN"/>
        </w:rPr>
        <w:t>NG</w:t>
      </w:r>
      <w:r>
        <w:rPr>
          <w:rFonts w:eastAsiaTheme="minorEastAsia" w:hint="eastAsia"/>
          <w:sz w:val="20"/>
          <w:szCs w:val="22"/>
          <w:lang w:eastAsia="zh-CN"/>
        </w:rPr>
        <w:t>AP interface</w:t>
      </w:r>
      <w:r>
        <w:rPr>
          <w:sz w:val="20"/>
          <w:szCs w:val="22"/>
        </w:rPr>
        <w:t xml:space="preserve">. It is proposed to enhance the following messages and </w:t>
      </w:r>
      <w:r w:rsidR="00B95F49">
        <w:rPr>
          <w:sz w:val="20"/>
          <w:szCs w:val="22"/>
        </w:rPr>
        <w:t>IEs</w:t>
      </w:r>
      <w:r>
        <w:rPr>
          <w:sz w:val="20"/>
          <w:szCs w:val="22"/>
        </w:rPr>
        <w:t>:</w:t>
      </w:r>
    </w:p>
    <w:p w14:paraId="675BC285" w14:textId="211D3139" w:rsidR="00E83910" w:rsidRDefault="00E83910" w:rsidP="003307AF">
      <w:pPr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 w:rsidR="00975E79">
        <w:rPr>
          <w:rFonts w:eastAsiaTheme="minorEastAsia" w:hint="eastAsia"/>
          <w:b/>
          <w:bCs/>
          <w:sz w:val="20"/>
          <w:szCs w:val="22"/>
          <w:lang w:eastAsia="zh-CN"/>
        </w:rPr>
        <w:t>1</w:t>
      </w:r>
      <w:r>
        <w:rPr>
          <w:b/>
          <w:bCs/>
          <w:sz w:val="20"/>
          <w:szCs w:val="22"/>
        </w:rPr>
        <w:t xml:space="preserve">: </w:t>
      </w:r>
      <w:r w:rsidR="00CF6B91" w:rsidRPr="00CF6B91">
        <w:rPr>
          <w:b/>
          <w:bCs/>
          <w:sz w:val="20"/>
          <w:szCs w:val="22"/>
        </w:rPr>
        <w:t>A new IE, which indicates the CN assigned subgroup ID for LP-WUS feature, is introduced in the NG paging message. FFS the size of the IE.</w:t>
      </w:r>
    </w:p>
    <w:p w14:paraId="1484995E" w14:textId="716603D5" w:rsidR="007172F4" w:rsidRPr="007172F4" w:rsidRDefault="00E83910" w:rsidP="003307A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lastRenderedPageBreak/>
        <w:t xml:space="preserve">Proposal </w:t>
      </w:r>
      <w:r w:rsidR="00C22844"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>
        <w:rPr>
          <w:b/>
          <w:bCs/>
          <w:sz w:val="20"/>
          <w:szCs w:val="22"/>
        </w:rPr>
        <w:t>:</w:t>
      </w:r>
      <w:r w:rsidR="00CF6B91" w:rsidRPr="00CF6B91">
        <w:t xml:space="preserve"> </w:t>
      </w:r>
      <w:r w:rsidR="00CF6B91" w:rsidRPr="00CF6B91">
        <w:rPr>
          <w:b/>
          <w:bCs/>
          <w:sz w:val="20"/>
          <w:szCs w:val="22"/>
        </w:rPr>
        <w:t xml:space="preserve">A new IE, which indicates the CN assigned subgroup ID for LP-WUS feature, is introduced in the </w:t>
      </w:r>
      <w:r w:rsidR="00CF6B91" w:rsidRPr="00CF6B91">
        <w:rPr>
          <w:b/>
          <w:bCs/>
          <w:i/>
          <w:iCs/>
          <w:sz w:val="20"/>
          <w:szCs w:val="22"/>
        </w:rPr>
        <w:t>NGAP core Networking assistance information</w:t>
      </w:r>
      <w:r w:rsidR="00CF6B91" w:rsidRPr="00CF6B91">
        <w:rPr>
          <w:b/>
          <w:bCs/>
          <w:sz w:val="20"/>
          <w:szCs w:val="22"/>
        </w:rPr>
        <w:t xml:space="preserve"> IE to assist anchor gNB to initiate RAN paging. FFS the size of the IE.</w:t>
      </w:r>
      <w:r>
        <w:rPr>
          <w:b/>
          <w:bCs/>
          <w:sz w:val="20"/>
          <w:szCs w:val="22"/>
        </w:rPr>
        <w:t xml:space="preserve"> </w:t>
      </w:r>
    </w:p>
    <w:p w14:paraId="368D9287" w14:textId="6533CD88" w:rsidR="00821001" w:rsidRPr="00821001" w:rsidRDefault="003307AF" w:rsidP="003307AF">
      <w:pPr>
        <w:jc w:val="both"/>
        <w:rPr>
          <w:rFonts w:eastAsiaTheme="minorEastAsia"/>
          <w:b/>
          <w:bCs/>
          <w:sz w:val="20"/>
          <w:szCs w:val="22"/>
          <w:u w:val="single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Xn</w:t>
      </w:r>
      <w:r w:rsidR="00821001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AP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3DF1A7F8" w14:textId="7963542C" w:rsidR="003307AF" w:rsidRDefault="003307AF" w:rsidP="003307AF">
      <w:pPr>
        <w:jc w:val="both"/>
        <w:rPr>
          <w:rFonts w:eastAsiaTheme="minorEastAsia"/>
          <w:sz w:val="20"/>
          <w:szCs w:val="22"/>
          <w:lang w:eastAsia="zh-CN"/>
        </w:rPr>
      </w:pPr>
      <w:r w:rsidRPr="003307AF">
        <w:rPr>
          <w:rFonts w:eastAsiaTheme="minorEastAsia"/>
          <w:sz w:val="20"/>
          <w:szCs w:val="22"/>
          <w:lang w:eastAsia="zh-CN"/>
        </w:rPr>
        <w:t>F</w:t>
      </w:r>
      <w:r w:rsidRPr="003307AF">
        <w:rPr>
          <w:rFonts w:eastAsiaTheme="minorEastAsia" w:hint="eastAsia"/>
          <w:sz w:val="20"/>
          <w:szCs w:val="22"/>
          <w:lang w:eastAsia="zh-CN"/>
        </w:rPr>
        <w:t>or</w:t>
      </w:r>
      <w:r>
        <w:rPr>
          <w:rFonts w:eastAsiaTheme="minorEastAsia" w:hint="eastAsia"/>
          <w:sz w:val="20"/>
          <w:szCs w:val="22"/>
          <w:lang w:eastAsia="zh-CN"/>
        </w:rPr>
        <w:t xml:space="preserve"> Xn interface enhancement on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subgrouping, RAN3 should consider whether there is a need to include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in Xn paging message, which impact</w:t>
      </w:r>
      <w:r w:rsidR="0028180B">
        <w:rPr>
          <w:rFonts w:eastAsiaTheme="minorEastAsia" w:hint="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 the TS 38.423. </w:t>
      </w:r>
    </w:p>
    <w:p w14:paraId="112D0E23" w14:textId="505E6D16" w:rsidR="00F81779" w:rsidRDefault="00FB7826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imilar to the PEI discussion, </w:t>
      </w:r>
      <w:r w:rsidR="007172F4">
        <w:rPr>
          <w:rFonts w:eastAsiaTheme="minorEastAsia" w:hint="eastAsia"/>
          <w:sz w:val="20"/>
          <w:szCs w:val="22"/>
          <w:lang w:eastAsia="zh-CN"/>
        </w:rPr>
        <w:t>this issue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depends on </w:t>
      </w:r>
      <w:r w:rsidR="007172F4">
        <w:rPr>
          <w:rFonts w:eastAsiaTheme="minorEastAsia" w:hint="eastAsia"/>
          <w:sz w:val="20"/>
          <w:szCs w:val="22"/>
          <w:lang w:eastAsia="zh-CN"/>
        </w:rPr>
        <w:t xml:space="preserve">another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issue whether the LP-WUS is only used in the last serving cell. </w:t>
      </w:r>
      <w:r w:rsidR="003307AF">
        <w:rPr>
          <w:rFonts w:eastAsiaTheme="minorEastAsia"/>
          <w:sz w:val="20"/>
          <w:szCs w:val="22"/>
          <w:lang w:eastAsia="zh-CN"/>
        </w:rPr>
        <w:t>I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f the LP-WUS could be used in other camped cells </w:t>
      </w:r>
      <w:r w:rsidR="00CF6B91">
        <w:rPr>
          <w:rFonts w:eastAsiaTheme="minorEastAsia" w:hint="eastAsia"/>
          <w:sz w:val="20"/>
          <w:szCs w:val="22"/>
          <w:lang w:eastAsia="zh-CN"/>
        </w:rPr>
        <w:t xml:space="preserve">in addition to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the last serving cell,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should be included in the Xn paging message, otherwise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there is no need to include this information in Xn paging message. </w:t>
      </w:r>
      <w:r w:rsidR="003307AF">
        <w:rPr>
          <w:rFonts w:eastAsiaTheme="minorEastAsia"/>
          <w:sz w:val="20"/>
          <w:szCs w:val="22"/>
          <w:lang w:eastAsia="zh-CN"/>
        </w:rPr>
        <w:t>I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n our understanding, it could bring more power saving gain </w:t>
      </w:r>
      <w:r w:rsidR="00C2780C">
        <w:rPr>
          <w:rFonts w:eastAsiaTheme="minorEastAsia"/>
          <w:sz w:val="20"/>
          <w:szCs w:val="22"/>
          <w:lang w:eastAsia="zh-CN"/>
        </w:rPr>
        <w:t>if</w:t>
      </w:r>
      <w:r w:rsidR="00C2780C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not restrict the use of LP-WUS in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3307AF">
        <w:rPr>
          <w:rFonts w:eastAsiaTheme="minorEastAsia" w:hint="eastAsia"/>
          <w:sz w:val="20"/>
          <w:szCs w:val="22"/>
          <w:lang w:eastAsia="zh-CN"/>
        </w:rPr>
        <w:t>last serving cell, however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the issue should be determined in RAN2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as the same issue for CIOT WUS or PEI 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are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both </w:t>
      </w:r>
      <w:r w:rsidR="00264FC7">
        <w:rPr>
          <w:rFonts w:eastAsiaTheme="minorEastAsia"/>
          <w:sz w:val="20"/>
          <w:szCs w:val="22"/>
          <w:lang w:eastAsia="zh-CN"/>
        </w:rPr>
        <w:t xml:space="preserve">discussed and </w:t>
      </w:r>
      <w:r w:rsidR="003307AF">
        <w:rPr>
          <w:rFonts w:eastAsiaTheme="minorEastAsia" w:hint="eastAsia"/>
          <w:sz w:val="20"/>
          <w:szCs w:val="22"/>
          <w:lang w:eastAsia="zh-CN"/>
        </w:rPr>
        <w:t>determined by RAN2.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 RAN3 could discuss the Xn enhancement </w:t>
      </w:r>
      <w:r w:rsidR="00E14E1C">
        <w:rPr>
          <w:rFonts w:eastAsiaTheme="minorEastAsia"/>
          <w:sz w:val="20"/>
          <w:szCs w:val="22"/>
          <w:lang w:eastAsia="zh-CN"/>
        </w:rPr>
        <w:t>after</w:t>
      </w:r>
      <w:r w:rsidR="00E14E1C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F81779">
        <w:rPr>
          <w:rFonts w:eastAsiaTheme="minorEastAsia" w:hint="eastAsia"/>
          <w:sz w:val="20"/>
          <w:szCs w:val="22"/>
          <w:lang w:eastAsia="zh-CN"/>
        </w:rPr>
        <w:t>RAN2 has further progress.</w:t>
      </w:r>
    </w:p>
    <w:p w14:paraId="32C95934" w14:textId="254EFA03" w:rsidR="0052211F" w:rsidRPr="00CF6B91" w:rsidRDefault="00CF6B91" w:rsidP="0052211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F6B91">
        <w:rPr>
          <w:rFonts w:eastAsiaTheme="minorEastAsia"/>
          <w:b/>
          <w:bCs/>
          <w:sz w:val="20"/>
          <w:szCs w:val="22"/>
          <w:lang w:eastAsia="zh-CN"/>
        </w:rPr>
        <w:t>Proposal 3</w:t>
      </w:r>
      <w:r w:rsidR="003307AF" w:rsidRPr="00CF6B91">
        <w:rPr>
          <w:b/>
          <w:bCs/>
          <w:sz w:val="20"/>
          <w:szCs w:val="22"/>
        </w:rPr>
        <w:t xml:space="preserve">: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W</w:t>
      </w:r>
      <w:r w:rsidR="0028180B" w:rsidRPr="00CF6B91">
        <w:rPr>
          <w:rFonts w:eastAsiaTheme="minorEastAsia"/>
          <w:b/>
          <w:bCs/>
          <w:sz w:val="20"/>
          <w:szCs w:val="22"/>
          <w:lang w:eastAsia="zh-CN"/>
        </w:rPr>
        <w:t xml:space="preserve">hether </w:t>
      </w:r>
      <w:r w:rsidR="003307AF" w:rsidRPr="00CF6B91">
        <w:rPr>
          <w:b/>
          <w:bCs/>
          <w:sz w:val="20"/>
          <w:szCs w:val="22"/>
        </w:rPr>
        <w:t>anchor gNB provide</w:t>
      </w:r>
      <w:r w:rsidR="0028180B" w:rsidRPr="00CF6B91">
        <w:rPr>
          <w:rFonts w:eastAsiaTheme="minorEastAsia"/>
          <w:b/>
          <w:bCs/>
          <w:sz w:val="20"/>
          <w:szCs w:val="22"/>
          <w:lang w:eastAsia="zh-CN"/>
        </w:rPr>
        <w:t>s</w:t>
      </w:r>
      <w:r w:rsidR="003307AF" w:rsidRPr="00CF6B91">
        <w:rPr>
          <w:b/>
          <w:bCs/>
          <w:sz w:val="20"/>
          <w:szCs w:val="22"/>
        </w:rPr>
        <w:t xml:space="preserve"> </w:t>
      </w:r>
      <w:r w:rsidR="007329E7" w:rsidRPr="00CF6B91">
        <w:rPr>
          <w:rFonts w:eastAsiaTheme="minorEastAsia"/>
          <w:b/>
          <w:bCs/>
          <w:sz w:val="20"/>
          <w:szCs w:val="22"/>
          <w:lang w:eastAsia="zh-CN"/>
        </w:rPr>
        <w:t xml:space="preserve">the new IE for </w:t>
      </w:r>
      <w:r w:rsidR="003307AF" w:rsidRPr="00CF6B91">
        <w:rPr>
          <w:b/>
          <w:bCs/>
          <w:sz w:val="20"/>
          <w:szCs w:val="22"/>
        </w:rPr>
        <w:t>CN assigned subgroup ID into the Xn paging message for RAN paging</w:t>
      </w:r>
      <w:r w:rsidR="000D0DB9" w:rsidRPr="00CF6B91">
        <w:rPr>
          <w:b/>
          <w:bCs/>
          <w:sz w:val="20"/>
          <w:szCs w:val="22"/>
        </w:rPr>
        <w:t xml:space="preserve"> should wait for further RAN2 progress</w:t>
      </w:r>
      <w:r w:rsidR="00F81779" w:rsidRPr="00CF6B91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07CBCCB9" w14:textId="0FB98ECD" w:rsidR="00F81779" w:rsidRDefault="00F81779" w:rsidP="00F81779">
      <w:pPr>
        <w:jc w:val="both"/>
        <w:rPr>
          <w:rFonts w:eastAsiaTheme="minorEastAsia"/>
          <w:b/>
          <w:bCs/>
          <w:sz w:val="20"/>
          <w:szCs w:val="22"/>
          <w:u w:val="single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F1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3413720C" w14:textId="14A4734F" w:rsidR="00F81779" w:rsidRDefault="00F81779" w:rsidP="00F81779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</w:t>
      </w:r>
      <w:r w:rsidRPr="00F81779">
        <w:rPr>
          <w:rFonts w:eastAsiaTheme="minorEastAsia" w:hint="eastAsia"/>
          <w:sz w:val="20"/>
          <w:szCs w:val="22"/>
          <w:lang w:eastAsia="zh-CN"/>
        </w:rPr>
        <w:t>ased o</w:t>
      </w:r>
      <w:r>
        <w:rPr>
          <w:rFonts w:eastAsiaTheme="minorEastAsia" w:hint="eastAsia"/>
          <w:sz w:val="20"/>
          <w:szCs w:val="22"/>
          <w:lang w:eastAsia="zh-CN"/>
        </w:rPr>
        <w:t xml:space="preserve">n the above discussion, the NG-RAN node could acquire 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for RRC_IDLE UEs via NG paging message or 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for </w:t>
      </w:r>
      <w:r>
        <w:rPr>
          <w:rFonts w:eastAsiaTheme="minorEastAsia" w:hint="eastAsia"/>
          <w:sz w:val="20"/>
          <w:szCs w:val="22"/>
          <w:lang w:eastAsia="zh-CN"/>
        </w:rPr>
        <w:t xml:space="preserve">RRC_INACTIVE UEs via </w:t>
      </w:r>
      <w:r w:rsidRPr="00F81779">
        <w:rPr>
          <w:i/>
          <w:iCs/>
          <w:sz w:val="20"/>
          <w:szCs w:val="22"/>
        </w:rPr>
        <w:t>NGAP core Networking assistance information</w:t>
      </w:r>
      <w:r w:rsidRPr="00F81779">
        <w:rPr>
          <w:sz w:val="20"/>
          <w:szCs w:val="22"/>
        </w:rPr>
        <w:t xml:space="preserve"> </w:t>
      </w:r>
      <w:r w:rsidRPr="00F81779">
        <w:rPr>
          <w:rFonts w:eastAsiaTheme="minorEastAsia" w:hint="eastAsia"/>
          <w:sz w:val="20"/>
          <w:szCs w:val="22"/>
          <w:lang w:eastAsia="zh-CN"/>
        </w:rPr>
        <w:t>IE</w:t>
      </w:r>
      <w:r w:rsidR="00182F27">
        <w:rPr>
          <w:rFonts w:eastAsiaTheme="minorEastAsia"/>
          <w:sz w:val="20"/>
          <w:szCs w:val="22"/>
          <w:lang w:eastAsia="zh-CN"/>
        </w:rPr>
        <w:t>. H</w:t>
      </w:r>
      <w:r>
        <w:rPr>
          <w:rFonts w:eastAsiaTheme="minorEastAsia" w:hint="eastAsia"/>
          <w:sz w:val="20"/>
          <w:szCs w:val="22"/>
          <w:lang w:eastAsia="zh-CN"/>
        </w:rPr>
        <w:t>owever, only the CU of the NG-RAN node could know the informa</w:t>
      </w:r>
      <w:r w:rsidR="0028180B">
        <w:rPr>
          <w:rFonts w:eastAsiaTheme="minorEastAsia"/>
          <w:sz w:val="20"/>
          <w:szCs w:val="22"/>
          <w:lang w:eastAsia="zh-CN"/>
        </w:rPr>
        <w:t>ti</w:t>
      </w:r>
      <w:r>
        <w:rPr>
          <w:rFonts w:eastAsiaTheme="minorEastAsia" w:hint="eastAsia"/>
          <w:sz w:val="20"/>
          <w:szCs w:val="22"/>
          <w:lang w:eastAsia="zh-CN"/>
        </w:rPr>
        <w:t xml:space="preserve">on while the DU of the NG-RAN node </w:t>
      </w:r>
      <w:r w:rsidR="002D656A">
        <w:rPr>
          <w:rFonts w:eastAsiaTheme="minorEastAsia"/>
          <w:sz w:val="20"/>
          <w:szCs w:val="22"/>
          <w:lang w:eastAsia="zh-CN"/>
        </w:rPr>
        <w:t>couldn’t</w:t>
      </w:r>
      <w:r>
        <w:rPr>
          <w:rFonts w:eastAsiaTheme="minorEastAsia" w:hint="eastAsia"/>
          <w:sz w:val="20"/>
          <w:szCs w:val="22"/>
          <w:lang w:eastAsia="zh-CN"/>
        </w:rPr>
        <w:t xml:space="preserve"> get it. </w:t>
      </w:r>
      <w:r w:rsidR="0028180B">
        <w:rPr>
          <w:rFonts w:eastAsiaTheme="minorEastAsia"/>
          <w:sz w:val="20"/>
          <w:szCs w:val="22"/>
          <w:lang w:eastAsia="zh-CN"/>
        </w:rPr>
        <w:t>C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onsidering </w:t>
      </w:r>
      <w:r>
        <w:rPr>
          <w:rFonts w:eastAsiaTheme="minorEastAsia" w:hint="eastAsia"/>
          <w:sz w:val="20"/>
          <w:szCs w:val="22"/>
          <w:lang w:eastAsia="zh-CN"/>
        </w:rPr>
        <w:t xml:space="preserve">the LP-WUS signal is generated and transmitted by the DU, the CU needs to inform DU </w:t>
      </w:r>
      <w:r w:rsidR="0028180B">
        <w:rPr>
          <w:rFonts w:eastAsiaTheme="minorEastAsia"/>
          <w:sz w:val="20"/>
          <w:szCs w:val="22"/>
          <w:lang w:eastAsia="zh-CN"/>
        </w:rPr>
        <w:t xml:space="preserve">of </w:t>
      </w:r>
      <w:r>
        <w:rPr>
          <w:rFonts w:eastAsiaTheme="minorEastAsia" w:hint="eastAsia"/>
          <w:sz w:val="20"/>
          <w:szCs w:val="22"/>
          <w:lang w:eastAsia="zh-CN"/>
        </w:rPr>
        <w:t xml:space="preserve">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</w:t>
      </w:r>
      <w:r w:rsidR="0028180B">
        <w:rPr>
          <w:rFonts w:eastAsiaTheme="minorEastAsia" w:hint="eastAsia"/>
          <w:sz w:val="20"/>
          <w:szCs w:val="22"/>
          <w:lang w:eastAsia="zh-CN"/>
        </w:rPr>
        <w:t>g</w:t>
      </w:r>
      <w:r>
        <w:rPr>
          <w:rFonts w:eastAsiaTheme="minorEastAsia" w:hint="eastAsia"/>
          <w:sz w:val="20"/>
          <w:szCs w:val="22"/>
          <w:lang w:eastAsia="zh-CN"/>
        </w:rPr>
        <w:t xml:space="preserve">rouping information, i.e.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</w:p>
    <w:p w14:paraId="343D1A81" w14:textId="23DADE1B" w:rsidR="00F81779" w:rsidRDefault="00F81779" w:rsidP="00F81779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Thus,</w:t>
      </w:r>
      <w:r>
        <w:rPr>
          <w:rFonts w:eastAsiaTheme="minorEastAsia" w:hint="eastAsia"/>
          <w:sz w:val="20"/>
          <w:szCs w:val="22"/>
          <w:lang w:eastAsia="zh-CN"/>
        </w:rPr>
        <w:t xml:space="preserve"> we propose:</w:t>
      </w:r>
    </w:p>
    <w:p w14:paraId="2336CBB7" w14:textId="436D6B87" w:rsidR="00F81779" w:rsidRPr="00F81779" w:rsidRDefault="00F81779" w:rsidP="00F81779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F81779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2C106D">
        <w:rPr>
          <w:rFonts w:eastAsiaTheme="minorEastAsia" w:hint="eastAsia"/>
          <w:b/>
          <w:bCs/>
          <w:sz w:val="20"/>
          <w:szCs w:val="22"/>
          <w:lang w:eastAsia="zh-CN"/>
        </w:rPr>
        <w:t>4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>:</w:t>
      </w:r>
      <w:r w:rsidR="002C796E" w:rsidRPr="002C796E">
        <w:t xml:space="preserve"> 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>A new IE, which indicates the CN assigned subgroup ID for LP-WUS feature, is introduced in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F1 paging message for CN paging and RAN paging.</w:t>
      </w:r>
      <w:r w:rsidR="000253AC">
        <w:rPr>
          <w:rFonts w:eastAsiaTheme="minorEastAsia"/>
          <w:b/>
          <w:bCs/>
          <w:sz w:val="20"/>
          <w:szCs w:val="22"/>
          <w:lang w:val="en-US" w:eastAsia="zh-CN"/>
        </w:rPr>
        <w:t xml:space="preserve"> FFS </w:t>
      </w:r>
      <w:r w:rsidR="00C22844" w:rsidRPr="00C22844">
        <w:rPr>
          <w:rFonts w:eastAsiaTheme="minorEastAsia"/>
          <w:b/>
          <w:bCs/>
          <w:sz w:val="20"/>
          <w:szCs w:val="22"/>
          <w:lang w:val="en-US" w:eastAsia="zh-CN"/>
        </w:rPr>
        <w:t>the size of the IE</w:t>
      </w:r>
      <w:r w:rsidR="0028464C">
        <w:rPr>
          <w:rFonts w:eastAsiaTheme="minorEastAsia"/>
          <w:b/>
          <w:bCs/>
          <w:sz w:val="20"/>
          <w:szCs w:val="22"/>
          <w:lang w:val="en-US" w:eastAsia="zh-CN"/>
        </w:rPr>
        <w:t>.</w:t>
      </w:r>
    </w:p>
    <w:p w14:paraId="407ED1A7" w14:textId="51B73DEE" w:rsidR="00F81779" w:rsidRPr="00F81779" w:rsidRDefault="00F81779" w:rsidP="00821001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Based on the above understanding, we propose to consider the following signalling</w:t>
      </w:r>
      <w:r w:rsidR="0028180B">
        <w:rPr>
          <w:rFonts w:eastAsiaTheme="minorEastAsia"/>
          <w:sz w:val="20"/>
          <w:szCs w:val="22"/>
          <w:lang w:eastAsia="zh-CN"/>
        </w:rPr>
        <w:t xml:space="preserve"> </w:t>
      </w:r>
      <w:r w:rsidRPr="00F81779">
        <w:rPr>
          <w:rFonts w:eastAsiaTheme="minorEastAsia"/>
          <w:sz w:val="20"/>
          <w:szCs w:val="22"/>
          <w:lang w:eastAsia="zh-CN"/>
        </w:rPr>
        <w:t xml:space="preserve">chart </w:t>
      </w:r>
      <w:r>
        <w:rPr>
          <w:rFonts w:eastAsiaTheme="minorEastAsia" w:hint="eastAsia"/>
          <w:sz w:val="20"/>
          <w:szCs w:val="22"/>
          <w:lang w:eastAsia="zh-CN"/>
        </w:rPr>
        <w:t xml:space="preserve">on the information </w:t>
      </w:r>
      <w:r w:rsidRPr="00F81779">
        <w:rPr>
          <w:rFonts w:eastAsiaTheme="minorEastAsia"/>
          <w:sz w:val="20"/>
          <w:szCs w:val="22"/>
          <w:lang w:eastAsia="zh-CN"/>
        </w:rPr>
        <w:t>interaction</w:t>
      </w:r>
      <w:r>
        <w:rPr>
          <w:rFonts w:eastAsiaTheme="minorEastAsia" w:hint="eastAsia"/>
          <w:sz w:val="20"/>
          <w:szCs w:val="22"/>
          <w:lang w:eastAsia="zh-CN"/>
        </w:rPr>
        <w:t xml:space="preserve"> on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 between UE, gNB and AMF, which is shown as follow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:</w:t>
      </w:r>
    </w:p>
    <w:p w14:paraId="76A8538E" w14:textId="24141C94" w:rsidR="00C10F72" w:rsidRDefault="00F81779" w:rsidP="00C10F72">
      <w:pPr>
        <w:pStyle w:val="a4"/>
        <w:rPr>
          <w:rFonts w:eastAsiaTheme="minorEastAsia"/>
          <w:sz w:val="20"/>
          <w:szCs w:val="22"/>
          <w:lang w:eastAsia="zh-CN"/>
        </w:rPr>
      </w:pPr>
      <w:r>
        <w:object w:dxaOrig="6990" w:dyaOrig="5566" w14:anchorId="38953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5pt;height:322pt" o:ole="">
            <v:imagedata r:id="rId11" o:title=""/>
          </v:shape>
          <o:OLEObject Type="Embed" ProgID="Visio.Drawing.15" ShapeID="_x0000_i1025" DrawAspect="Content" ObjectID="_1789466733" r:id="rId12"/>
        </w:object>
      </w:r>
    </w:p>
    <w:p w14:paraId="109F5519" w14:textId="7DCFC413" w:rsidR="003307AF" w:rsidRPr="00F81779" w:rsidRDefault="003307AF" w:rsidP="003307AF">
      <w:pPr>
        <w:jc w:val="center"/>
        <w:rPr>
          <w:rFonts w:eastAsiaTheme="minorEastAsia"/>
          <w:b/>
          <w:bCs/>
          <w:color w:val="FF0000"/>
          <w:sz w:val="20"/>
          <w:szCs w:val="22"/>
          <w:lang w:eastAsia="zh-CN"/>
        </w:rPr>
      </w:pPr>
      <w:r w:rsidRPr="009B4D7C">
        <w:rPr>
          <w:b/>
          <w:bCs/>
          <w:sz w:val="20"/>
          <w:szCs w:val="22"/>
        </w:rPr>
        <w:t>Fig. 1: Overall signalling chart to support</w:t>
      </w:r>
      <w:r>
        <w:rPr>
          <w:b/>
          <w:bCs/>
          <w:sz w:val="20"/>
          <w:szCs w:val="22"/>
        </w:rPr>
        <w:t xml:space="preserve"> </w:t>
      </w:r>
      <w:r w:rsidR="00A73A4B">
        <w:rPr>
          <w:b/>
          <w:bCs/>
          <w:sz w:val="20"/>
          <w:szCs w:val="22"/>
        </w:rPr>
        <w:t>CN assigned</w:t>
      </w:r>
      <w:r w:rsidRPr="009B4D7C">
        <w:rPr>
          <w:b/>
          <w:bCs/>
          <w:sz w:val="20"/>
          <w:szCs w:val="22"/>
        </w:rPr>
        <w:t xml:space="preserve"> 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9B4D7C">
        <w:rPr>
          <w:b/>
          <w:bCs/>
          <w:sz w:val="20"/>
          <w:szCs w:val="22"/>
        </w:rPr>
        <w:t xml:space="preserve">subgrouping in NG-RAN </w:t>
      </w:r>
    </w:p>
    <w:p w14:paraId="0EAB57A8" w14:textId="26A20D55" w:rsidR="00966AFD" w:rsidRDefault="00821001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U</w:t>
      </w:r>
      <w:r>
        <w:rPr>
          <w:rFonts w:eastAsiaTheme="minorEastAsia" w:hint="eastAsia"/>
          <w:lang w:val="en-US" w:eastAsia="zh-CN"/>
        </w:rPr>
        <w:t>E_ID based subgrouping</w:t>
      </w:r>
    </w:p>
    <w:p w14:paraId="2B6A167E" w14:textId="352A2718" w:rsidR="00821001" w:rsidRDefault="00821001" w:rsidP="007C2872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 w:hint="eastAsia"/>
          <w:sz w:val="20"/>
          <w:szCs w:val="22"/>
          <w:lang w:eastAsia="zh-CN"/>
        </w:rPr>
        <w:t xml:space="preserve">In </w:t>
      </w:r>
      <w:r w:rsidR="00A87E25">
        <w:rPr>
          <w:rFonts w:eastAsiaTheme="minorEastAsia"/>
          <w:sz w:val="20"/>
          <w:szCs w:val="22"/>
          <w:lang w:eastAsia="zh-CN"/>
        </w:rPr>
        <w:t>Rel-</w:t>
      </w:r>
      <w:r>
        <w:rPr>
          <w:rFonts w:eastAsiaTheme="minorEastAsia" w:hint="eastAsia"/>
          <w:sz w:val="20"/>
          <w:szCs w:val="22"/>
          <w:lang w:eastAsia="zh-CN"/>
        </w:rPr>
        <w:t xml:space="preserve">17, RAN2 agreed to </w:t>
      </w:r>
      <w:r w:rsidRPr="00821001">
        <w:rPr>
          <w:rFonts w:eastAsiaTheme="minorEastAsia"/>
          <w:sz w:val="20"/>
          <w:szCs w:val="22"/>
          <w:lang w:eastAsia="zh-CN"/>
        </w:rPr>
        <w:t xml:space="preserve">introduce a </w:t>
      </w:r>
      <w:r w:rsidRPr="00821001">
        <w:rPr>
          <w:rFonts w:eastAsiaTheme="minorEastAsia"/>
          <w:i/>
          <w:iCs/>
          <w:sz w:val="20"/>
          <w:szCs w:val="22"/>
          <w:lang w:eastAsia="zh-CN"/>
        </w:rPr>
        <w:t>UERadioPagingInfo</w:t>
      </w:r>
      <w:r w:rsidRPr="00821001">
        <w:rPr>
          <w:rFonts w:eastAsiaTheme="minorEastAsia"/>
          <w:sz w:val="20"/>
          <w:szCs w:val="22"/>
          <w:lang w:eastAsia="zh-CN"/>
        </w:rPr>
        <w:t xml:space="preserve"> IE in the RRC </w:t>
      </w:r>
      <w:r w:rsidRPr="00821001">
        <w:rPr>
          <w:rFonts w:eastAsiaTheme="minorEastAsia"/>
          <w:i/>
          <w:iCs/>
          <w:sz w:val="20"/>
          <w:szCs w:val="22"/>
          <w:lang w:eastAsia="zh-CN"/>
        </w:rPr>
        <w:t xml:space="preserve">UECapabilityInformation </w:t>
      </w:r>
      <w:r w:rsidRPr="00821001">
        <w:rPr>
          <w:rFonts w:eastAsiaTheme="minorEastAsia"/>
          <w:sz w:val="20"/>
          <w:szCs w:val="22"/>
          <w:lang w:eastAsia="zh-CN"/>
        </w:rPr>
        <w:t>message in NR</w:t>
      </w:r>
      <w:r>
        <w:rPr>
          <w:rFonts w:eastAsiaTheme="minorEastAsia" w:hint="eastAsia"/>
          <w:sz w:val="20"/>
          <w:szCs w:val="22"/>
          <w:lang w:eastAsia="zh-CN"/>
        </w:rPr>
        <w:t xml:space="preserve"> on whether the UE support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 PEI, and it is </w:t>
      </w:r>
      <w:r w:rsidR="0028180B">
        <w:rPr>
          <w:rFonts w:eastAsiaTheme="minorEastAsia"/>
          <w:sz w:val="20"/>
          <w:szCs w:val="22"/>
          <w:lang w:eastAsia="zh-CN"/>
        </w:rPr>
        <w:t>the</w:t>
      </w:r>
      <w:r>
        <w:rPr>
          <w:rFonts w:eastAsiaTheme="minorEastAsia" w:hint="eastAsia"/>
          <w:sz w:val="20"/>
          <w:szCs w:val="22"/>
          <w:lang w:eastAsia="zh-CN"/>
        </w:rPr>
        <w:t xml:space="preserve"> same UE capability for </w:t>
      </w:r>
      <w:r w:rsidR="00F90662">
        <w:rPr>
          <w:rFonts w:eastAsiaTheme="minorEastAsia"/>
          <w:sz w:val="20"/>
          <w:szCs w:val="22"/>
          <w:lang w:eastAsia="zh-CN"/>
        </w:rPr>
        <w:t xml:space="preserve">supporting </w:t>
      </w:r>
      <w:r>
        <w:rPr>
          <w:rFonts w:eastAsiaTheme="minorEastAsia" w:hint="eastAsia"/>
          <w:sz w:val="20"/>
          <w:szCs w:val="22"/>
          <w:lang w:eastAsia="zh-CN"/>
        </w:rPr>
        <w:t>PEI and UE</w:t>
      </w:r>
      <w:r w:rsidR="002926FC">
        <w:rPr>
          <w:rFonts w:eastAsiaTheme="minorEastAsia"/>
          <w:sz w:val="20"/>
          <w:szCs w:val="22"/>
          <w:lang w:eastAsia="zh-CN"/>
        </w:rPr>
        <w:t>_</w:t>
      </w:r>
      <w:r>
        <w:rPr>
          <w:rFonts w:eastAsiaTheme="minorEastAsia" w:hint="eastAsia"/>
          <w:sz w:val="20"/>
          <w:szCs w:val="22"/>
          <w:lang w:eastAsia="zh-CN"/>
        </w:rPr>
        <w:t>ID based PEI subgrouping</w:t>
      </w:r>
      <w:r w:rsidR="007C2872">
        <w:rPr>
          <w:rFonts w:eastAsiaTheme="minorEastAsia" w:hint="eastAsia"/>
          <w:sz w:val="20"/>
          <w:szCs w:val="22"/>
          <w:lang w:eastAsia="zh-CN"/>
        </w:rPr>
        <w:t>. S</w:t>
      </w:r>
      <w:r>
        <w:rPr>
          <w:rFonts w:eastAsiaTheme="minorEastAsia" w:hint="eastAsia"/>
          <w:sz w:val="20"/>
          <w:szCs w:val="22"/>
          <w:lang w:eastAsia="zh-CN"/>
        </w:rPr>
        <w:t xml:space="preserve">ince the </w:t>
      </w:r>
      <w:r w:rsidRPr="007C2872">
        <w:rPr>
          <w:i/>
          <w:iCs/>
          <w:sz w:val="20"/>
          <w:szCs w:val="22"/>
        </w:rPr>
        <w:t>UE Radio Capability for Paging</w:t>
      </w:r>
      <w:r w:rsidRPr="00821001">
        <w:rPr>
          <w:sz w:val="20"/>
          <w:szCs w:val="22"/>
        </w:rPr>
        <w:t xml:space="preserve"> IE </w:t>
      </w:r>
      <w:r>
        <w:rPr>
          <w:rFonts w:eastAsiaTheme="minorEastAsia" w:hint="eastAsia"/>
          <w:sz w:val="20"/>
          <w:szCs w:val="22"/>
          <w:lang w:eastAsia="zh-CN"/>
        </w:rPr>
        <w:t xml:space="preserve">is </w:t>
      </w:r>
      <w:r w:rsidRPr="00821001">
        <w:rPr>
          <w:sz w:val="20"/>
          <w:szCs w:val="22"/>
        </w:rPr>
        <w:t xml:space="preserve">sent </w:t>
      </w:r>
      <w:r w:rsidR="007C2872">
        <w:rPr>
          <w:rFonts w:eastAsiaTheme="minorEastAsia" w:hint="eastAsia"/>
          <w:sz w:val="20"/>
          <w:szCs w:val="22"/>
          <w:lang w:eastAsia="zh-CN"/>
        </w:rPr>
        <w:t>within the</w:t>
      </w:r>
      <w:r w:rsidRPr="00821001">
        <w:rPr>
          <w:sz w:val="20"/>
          <w:szCs w:val="22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NG </w:t>
      </w:r>
      <w:r w:rsidRPr="00821001">
        <w:rPr>
          <w:sz w:val="20"/>
          <w:szCs w:val="22"/>
        </w:rPr>
        <w:t>Paging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for RRC_IDLE UEs, and wi</w:t>
      </w:r>
      <w:r w:rsidR="0028180B">
        <w:rPr>
          <w:rFonts w:eastAsiaTheme="minorEastAsia"/>
          <w:sz w:val="20"/>
          <w:szCs w:val="22"/>
          <w:lang w:eastAsia="zh-CN"/>
        </w:rPr>
        <w:t>t</w:t>
      </w:r>
      <w:r w:rsidR="0028180B">
        <w:rPr>
          <w:rFonts w:eastAsiaTheme="minorEastAsia" w:hint="eastAsia"/>
          <w:sz w:val="20"/>
          <w:szCs w:val="22"/>
          <w:lang w:eastAsia="zh-CN"/>
        </w:rPr>
        <w:t>hin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C2872" w:rsidRPr="007C2872">
        <w:rPr>
          <w:rFonts w:eastAsiaTheme="minorEastAsia"/>
          <w:i/>
          <w:iCs/>
          <w:sz w:val="20"/>
          <w:szCs w:val="22"/>
          <w:lang w:eastAsia="zh-CN"/>
        </w:rPr>
        <w:t>NGAP core Networking assistance information</w:t>
      </w:r>
      <w:r w:rsidR="007C2872" w:rsidRPr="007C2872">
        <w:rPr>
          <w:rFonts w:eastAsiaTheme="minorEastAsia"/>
          <w:sz w:val="20"/>
          <w:szCs w:val="22"/>
          <w:lang w:eastAsia="zh-CN"/>
        </w:rPr>
        <w:t xml:space="preserve"> IE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and Xn paging for RRC</w:t>
      </w:r>
      <w:r w:rsidR="00A374EE">
        <w:rPr>
          <w:rFonts w:eastAsiaTheme="minorEastAsia" w:hint="eastAsia"/>
          <w:sz w:val="20"/>
          <w:szCs w:val="22"/>
          <w:lang w:eastAsia="zh-CN"/>
        </w:rPr>
        <w:t>_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INACTIVE UEs, </w:t>
      </w:r>
      <w:r w:rsidR="007C2872">
        <w:rPr>
          <w:rFonts w:eastAsiaTheme="minorEastAsia"/>
          <w:sz w:val="20"/>
          <w:szCs w:val="22"/>
          <w:lang w:eastAsia="zh-CN"/>
        </w:rPr>
        <w:t>the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NG-RAN node could acquire </w:t>
      </w:r>
      <w:r w:rsidR="007329E7">
        <w:rPr>
          <w:rFonts w:eastAsiaTheme="minorEastAsia" w:hint="eastAsia"/>
          <w:sz w:val="20"/>
          <w:szCs w:val="22"/>
          <w:lang w:eastAsia="zh-CN"/>
        </w:rPr>
        <w:t xml:space="preserve">the information on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whether the UE </w:t>
      </w:r>
      <w:r w:rsidR="0032655D">
        <w:rPr>
          <w:rFonts w:eastAsiaTheme="minorEastAsia" w:hint="eastAsia"/>
          <w:sz w:val="20"/>
          <w:szCs w:val="22"/>
          <w:lang w:eastAsia="zh-CN"/>
        </w:rPr>
        <w:t>support</w:t>
      </w:r>
      <w:r w:rsidR="0032655D">
        <w:rPr>
          <w:rFonts w:eastAsiaTheme="minorEastAsia"/>
          <w:sz w:val="20"/>
          <w:szCs w:val="22"/>
          <w:lang w:eastAsia="zh-CN"/>
        </w:rPr>
        <w:t>s</w:t>
      </w:r>
      <w:r w:rsidR="0032655D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the UE_ID based PEI subgrouping information. </w:t>
      </w:r>
    </w:p>
    <w:p w14:paraId="00C67ACC" w14:textId="54B75262" w:rsidR="007C2872" w:rsidRPr="007C2872" w:rsidRDefault="007C2872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821001">
        <w:rPr>
          <w:b/>
          <w:bCs/>
          <w:sz w:val="20"/>
          <w:szCs w:val="22"/>
        </w:rPr>
        <w:t xml:space="preserve">Observation </w:t>
      </w:r>
      <w:r w:rsidR="002C796E"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 w:rsidRPr="00821001">
        <w:rPr>
          <w:b/>
          <w:bCs/>
          <w:sz w:val="20"/>
          <w:szCs w:val="22"/>
        </w:rPr>
        <w:t xml:space="preserve">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UE capability on UE_ID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based PEI subgrouping</w:t>
      </w:r>
      <w:r w:rsidRPr="00821001">
        <w:rPr>
          <w:b/>
          <w:bCs/>
          <w:sz w:val="20"/>
          <w:szCs w:val="22"/>
        </w:rPr>
        <w:t xml:space="preserve"> is included in the </w:t>
      </w:r>
      <w:r w:rsidRPr="007C2872">
        <w:rPr>
          <w:b/>
          <w:bCs/>
          <w:i/>
          <w:iCs/>
          <w:sz w:val="20"/>
          <w:szCs w:val="22"/>
        </w:rPr>
        <w:t>UE Radio Capability for Paging</w:t>
      </w:r>
      <w:r w:rsidRPr="00821001">
        <w:rPr>
          <w:b/>
          <w:bCs/>
          <w:sz w:val="20"/>
          <w:szCs w:val="22"/>
        </w:rPr>
        <w:t xml:space="preserve"> IE</w:t>
      </w:r>
      <w:r w:rsidR="00411627">
        <w:rPr>
          <w:b/>
          <w:bCs/>
          <w:sz w:val="20"/>
          <w:szCs w:val="22"/>
        </w:rPr>
        <w:t xml:space="preserve"> in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74B12D4D" w14:textId="17E053AB" w:rsidR="00821001" w:rsidRDefault="00E456FA" w:rsidP="00A374EE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 xml:space="preserve">For LP-WUS, </w:t>
      </w:r>
      <w:r w:rsidR="00705759">
        <w:rPr>
          <w:rFonts w:eastAsiaTheme="minorEastAsia"/>
          <w:sz w:val="20"/>
          <w:szCs w:val="22"/>
          <w:lang w:eastAsia="zh-CN"/>
        </w:rPr>
        <w:t>s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ince RAN2 has not discussed the UE capability on LP-WUS subgrouping </w:t>
      </w:r>
      <w:r w:rsidR="00A374EE">
        <w:rPr>
          <w:rFonts w:eastAsiaTheme="minorEastAsia"/>
          <w:sz w:val="20"/>
          <w:szCs w:val="22"/>
          <w:lang w:eastAsia="zh-CN"/>
        </w:rPr>
        <w:t>information, the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detail</w:t>
      </w:r>
      <w:r w:rsidR="0028180B">
        <w:rPr>
          <w:rFonts w:eastAsiaTheme="minorEastAsia"/>
          <w:sz w:val="20"/>
          <w:szCs w:val="22"/>
          <w:lang w:eastAsia="zh-CN"/>
        </w:rPr>
        <w:t>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signalling </w:t>
      </w:r>
      <w:r w:rsidR="00A374EE">
        <w:rPr>
          <w:rFonts w:eastAsiaTheme="minorEastAsia" w:hint="eastAsia"/>
          <w:sz w:val="20"/>
          <w:szCs w:val="22"/>
          <w:lang w:eastAsia="zh-CN"/>
        </w:rPr>
        <w:t>design on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UE_ID based subgrouping for LP-WUS on RAN3 impact</w:t>
      </w:r>
      <w:r w:rsidR="00D07684">
        <w:rPr>
          <w:rFonts w:eastAsiaTheme="minorEastAsia"/>
          <w:sz w:val="20"/>
          <w:szCs w:val="22"/>
          <w:lang w:eastAsia="zh-CN"/>
        </w:rPr>
        <w:t>s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E13DFB">
        <w:rPr>
          <w:rFonts w:eastAsiaTheme="minorEastAsia"/>
          <w:sz w:val="20"/>
          <w:szCs w:val="22"/>
          <w:lang w:eastAsia="zh-CN"/>
        </w:rPr>
        <w:t>should wait for more progress in RAN2</w:t>
      </w:r>
      <w:r w:rsidR="007C2872" w:rsidRPr="007C2872">
        <w:rPr>
          <w:rFonts w:eastAsiaTheme="minorEastAsia" w:hint="eastAsia"/>
          <w:sz w:val="20"/>
          <w:szCs w:val="22"/>
          <w:lang w:eastAsia="zh-CN"/>
        </w:rPr>
        <w:t>.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0672E1">
        <w:rPr>
          <w:rFonts w:eastAsiaTheme="minorEastAsia"/>
          <w:sz w:val="20"/>
          <w:szCs w:val="22"/>
          <w:lang w:eastAsia="zh-CN"/>
        </w:rPr>
        <w:t>But anyway, similar as PEI design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the NG-RAN node </w:t>
      </w:r>
      <w:r w:rsidR="002C796E">
        <w:rPr>
          <w:rFonts w:eastAsiaTheme="minorEastAsia" w:hint="eastAsia"/>
          <w:sz w:val="20"/>
          <w:szCs w:val="22"/>
          <w:lang w:eastAsia="zh-CN"/>
        </w:rPr>
        <w:t>could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acquire the </w:t>
      </w:r>
      <w:r w:rsidR="009B0414">
        <w:rPr>
          <w:rFonts w:eastAsiaTheme="minorEastAsia"/>
          <w:sz w:val="20"/>
          <w:szCs w:val="22"/>
          <w:lang w:eastAsia="zh-CN"/>
        </w:rPr>
        <w:t xml:space="preserve">capability </w:t>
      </w:r>
      <w:r w:rsidR="00A71044">
        <w:rPr>
          <w:rFonts w:eastAsiaTheme="minorEastAsia"/>
          <w:sz w:val="20"/>
          <w:szCs w:val="22"/>
          <w:lang w:eastAsia="zh-CN"/>
        </w:rPr>
        <w:t xml:space="preserve">information </w:t>
      </w:r>
      <w:r w:rsidR="009B0414">
        <w:rPr>
          <w:rFonts w:eastAsiaTheme="minorEastAsia"/>
          <w:sz w:val="20"/>
          <w:szCs w:val="22"/>
          <w:lang w:eastAsia="zh-CN"/>
        </w:rPr>
        <w:t xml:space="preserve">for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UE_ID based subgrouping for LP-WUS for CN paging and RAN paging. </w:t>
      </w:r>
    </w:p>
    <w:p w14:paraId="1CD15886" w14:textId="09C0A8A3" w:rsidR="007C2872" w:rsidRDefault="002C796E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Observation 3</w:t>
      </w:r>
      <w:r w:rsidR="007C2872" w:rsidRPr="007C2872">
        <w:rPr>
          <w:b/>
          <w:bCs/>
          <w:sz w:val="20"/>
          <w:szCs w:val="22"/>
        </w:rPr>
        <w:t>:</w:t>
      </w:r>
      <w:r w:rsidR="007C28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NG-RAN node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could </w:t>
      </w:r>
      <w:r w:rsidR="007C2872">
        <w:rPr>
          <w:rFonts w:eastAsiaTheme="minorEastAsia" w:hint="eastAsia"/>
          <w:b/>
          <w:bCs/>
          <w:sz w:val="20"/>
          <w:szCs w:val="22"/>
          <w:lang w:eastAsia="zh-CN"/>
        </w:rPr>
        <w:t xml:space="preserve">acquire </w:t>
      </w:r>
      <w:r w:rsidR="007C2872">
        <w:rPr>
          <w:rFonts w:eastAsiaTheme="minorEastAsia"/>
          <w:b/>
          <w:bCs/>
          <w:sz w:val="20"/>
          <w:szCs w:val="22"/>
          <w:lang w:eastAsia="zh-CN"/>
        </w:rPr>
        <w:t>the</w:t>
      </w:r>
      <w:r w:rsidR="007C28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UE capability information on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UE_ID based LP-WUS subgrouping,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no RAN3 impacts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>for the detail</w:t>
      </w:r>
      <w:r w:rsidR="0028180B">
        <w:rPr>
          <w:rFonts w:eastAsiaTheme="minorEastAsia"/>
          <w:b/>
          <w:bCs/>
          <w:sz w:val="20"/>
          <w:szCs w:val="22"/>
          <w:lang w:eastAsia="zh-CN"/>
        </w:rPr>
        <w:t>ed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 signalling</w:t>
      </w:r>
      <w:r w:rsidR="001E4C6C">
        <w:rPr>
          <w:rFonts w:eastAsiaTheme="minorEastAsia" w:hint="eastAsia"/>
          <w:b/>
          <w:bCs/>
          <w:sz w:val="20"/>
          <w:szCs w:val="22"/>
          <w:lang w:eastAsia="zh-CN"/>
        </w:rPr>
        <w:t xml:space="preserve"> design</w:t>
      </w:r>
      <w:r w:rsidR="007C2872" w:rsidRPr="007C2872">
        <w:rPr>
          <w:b/>
          <w:bCs/>
          <w:sz w:val="20"/>
          <w:szCs w:val="22"/>
        </w:rPr>
        <w:t xml:space="preserve">.  </w:t>
      </w:r>
    </w:p>
    <w:p w14:paraId="6959485C" w14:textId="5C470F70" w:rsidR="007C2872" w:rsidRDefault="001D01E3" w:rsidP="001E4C6C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f the NG-RAN node acquires the </w:t>
      </w:r>
      <w:r w:rsidRPr="001D01E3">
        <w:rPr>
          <w:rFonts w:eastAsiaTheme="minorEastAsia"/>
          <w:sz w:val="20"/>
          <w:szCs w:val="22"/>
          <w:lang w:eastAsia="zh-CN"/>
        </w:rPr>
        <w:t>UE capability information on UE_ID based LP-WUS subgrouping,</w:t>
      </w:r>
      <w:r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/>
          <w:sz w:val="20"/>
          <w:szCs w:val="22"/>
          <w:lang w:eastAsia="zh-CN"/>
        </w:rPr>
        <w:t xml:space="preserve">a </w:t>
      </w:r>
      <w:r>
        <w:rPr>
          <w:rFonts w:eastAsiaTheme="minorEastAsia" w:hint="eastAsia"/>
          <w:sz w:val="20"/>
          <w:szCs w:val="22"/>
          <w:lang w:eastAsia="zh-CN"/>
        </w:rPr>
        <w:t xml:space="preserve">similar 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enhancement </w:t>
      </w:r>
      <w:r>
        <w:rPr>
          <w:rFonts w:eastAsiaTheme="minorEastAsia" w:hint="eastAsia"/>
          <w:sz w:val="20"/>
          <w:szCs w:val="22"/>
          <w:lang w:eastAsia="zh-CN"/>
        </w:rPr>
        <w:t xml:space="preserve">as </w:t>
      </w:r>
      <w:r w:rsidR="00176A28">
        <w:rPr>
          <w:rFonts w:eastAsiaTheme="minorEastAsia"/>
          <w:sz w:val="20"/>
          <w:szCs w:val="22"/>
          <w:lang w:eastAsia="zh-CN"/>
        </w:rPr>
        <w:t xml:space="preserve">PEI for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 on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>
        <w:rPr>
          <w:rFonts w:eastAsiaTheme="minorEastAsia" w:hint="eastAsia"/>
          <w:sz w:val="20"/>
          <w:szCs w:val="22"/>
          <w:lang w:eastAsia="zh-CN"/>
        </w:rPr>
        <w:t xml:space="preserve">F1 interface should be considered. </w:t>
      </w:r>
      <w:r>
        <w:rPr>
          <w:rFonts w:eastAsiaTheme="minorEastAsia"/>
          <w:sz w:val="20"/>
          <w:szCs w:val="22"/>
          <w:lang w:eastAsia="zh-CN"/>
        </w:rPr>
        <w:t>Thus,</w:t>
      </w:r>
      <w:r>
        <w:rPr>
          <w:rFonts w:eastAsiaTheme="minorEastAsia" w:hint="eastAsia"/>
          <w:sz w:val="20"/>
          <w:szCs w:val="22"/>
          <w:lang w:eastAsia="zh-CN"/>
        </w:rPr>
        <w:t xml:space="preserve"> we propose: </w:t>
      </w:r>
    </w:p>
    <w:p w14:paraId="55BC6A52" w14:textId="3F123BB9" w:rsidR="007C2872" w:rsidRDefault="007C2872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bookmarkStart w:id="4" w:name="_Hlk173766635"/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2C796E">
        <w:rPr>
          <w:rFonts w:eastAsiaTheme="minorEastAsia" w:hint="eastAsia"/>
          <w:b/>
          <w:bCs/>
          <w:sz w:val="20"/>
          <w:szCs w:val="22"/>
          <w:lang w:eastAsia="zh-CN"/>
        </w:rPr>
        <w:t>5</w:t>
      </w:r>
      <w:r w:rsidRPr="007C2872">
        <w:rPr>
          <w:b/>
          <w:bCs/>
          <w:sz w:val="20"/>
          <w:szCs w:val="22"/>
        </w:rPr>
        <w:t>: Introduc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7C2872">
        <w:rPr>
          <w:b/>
          <w:bCs/>
          <w:sz w:val="20"/>
          <w:szCs w:val="22"/>
        </w:rPr>
        <w:t xml:space="preserve">UE_ID based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7C2872">
        <w:rPr>
          <w:b/>
          <w:bCs/>
          <w:sz w:val="20"/>
          <w:szCs w:val="22"/>
        </w:rPr>
        <w:t>subgroup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7C2872">
        <w:rPr>
          <w:b/>
          <w:bCs/>
          <w:sz w:val="20"/>
          <w:szCs w:val="22"/>
        </w:rPr>
        <w:t xml:space="preserve"> capability related information into F1 paging message for CN paging and RAN paging.  </w:t>
      </w:r>
    </w:p>
    <w:bookmarkEnd w:id="4"/>
    <w:p w14:paraId="3C713DCE" w14:textId="05365DA3" w:rsidR="00A374EE" w:rsidRDefault="001D01E3" w:rsidP="00A374EE">
      <w:pPr>
        <w:jc w:val="both"/>
        <w:rPr>
          <w:rFonts w:eastAsiaTheme="minorEastAsia"/>
          <w:sz w:val="20"/>
          <w:szCs w:val="22"/>
          <w:lang w:eastAsia="zh-CN"/>
        </w:rPr>
      </w:pPr>
      <w:r w:rsidRPr="001D01E3">
        <w:rPr>
          <w:rFonts w:eastAsiaTheme="minorEastAsia"/>
          <w:sz w:val="20"/>
          <w:szCs w:val="22"/>
          <w:lang w:eastAsia="zh-CN"/>
        </w:rPr>
        <w:t>B</w:t>
      </w:r>
      <w:r w:rsidRPr="001D01E3">
        <w:rPr>
          <w:rFonts w:eastAsiaTheme="minorEastAsia" w:hint="eastAsia"/>
          <w:sz w:val="20"/>
          <w:szCs w:val="22"/>
          <w:lang w:eastAsia="zh-CN"/>
        </w:rPr>
        <w:t>esides</w:t>
      </w:r>
      <w:r w:rsidR="00A374EE">
        <w:rPr>
          <w:rFonts w:eastAsiaTheme="minorEastAsia" w:hint="eastAsia"/>
          <w:sz w:val="20"/>
          <w:szCs w:val="22"/>
          <w:lang w:eastAsia="zh-CN"/>
        </w:rPr>
        <w:t>, for UE_ID</w:t>
      </w:r>
      <w:r w:rsidR="00EC745A">
        <w:rPr>
          <w:rFonts w:eastAsiaTheme="minorEastAsia"/>
          <w:sz w:val="20"/>
          <w:szCs w:val="22"/>
          <w:lang w:eastAsia="zh-CN"/>
        </w:rPr>
        <w:t xml:space="preserve"> used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E4C6C">
        <w:rPr>
          <w:rFonts w:eastAsiaTheme="minorEastAsia" w:hint="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</w:t>
      </w:r>
      <w:r w:rsidR="001E4C6C">
        <w:rPr>
          <w:rFonts w:eastAsiaTheme="minorEastAsia" w:hint="eastAsia"/>
          <w:sz w:val="20"/>
          <w:szCs w:val="22"/>
          <w:lang w:eastAsia="zh-CN"/>
        </w:rPr>
        <w:t>UE_ID based PEI subgrouping mechanism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376D27">
        <w:rPr>
          <w:rFonts w:eastAsiaTheme="minorEastAsia"/>
          <w:sz w:val="20"/>
          <w:szCs w:val="22"/>
          <w:lang w:eastAsia="zh-CN"/>
        </w:rPr>
        <w:t>it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is</w:t>
      </w:r>
      <w:r w:rsidR="00A374EE" w:rsidRPr="00A374EE">
        <w:rPr>
          <w:rFonts w:eastAsiaTheme="minorEastAsia"/>
          <w:sz w:val="20"/>
          <w:szCs w:val="22"/>
          <w:lang w:eastAsia="zh-CN"/>
        </w:rPr>
        <w:t xml:space="preserve"> 5G-S-TMSI mod X, where X is 32768, if eDRX is applied; otherwise, X is 8192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considering the maximu</w:t>
      </w:r>
      <w:r w:rsidR="0028180B">
        <w:rPr>
          <w:rFonts w:eastAsiaTheme="minorEastAsia"/>
          <w:sz w:val="20"/>
          <w:szCs w:val="22"/>
          <w:lang w:eastAsia="zh-CN"/>
        </w:rPr>
        <w:t>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number of UE_ID based PEI sub</w:t>
      </w:r>
      <w:r w:rsidR="0028180B">
        <w:rPr>
          <w:rFonts w:eastAsiaTheme="minorEastAsia"/>
          <w:sz w:val="20"/>
          <w:szCs w:val="22"/>
          <w:lang w:eastAsia="zh-CN"/>
        </w:rPr>
        <w:t>gr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ouping is 8, </w:t>
      </w:r>
      <w:r w:rsidR="0092176C">
        <w:rPr>
          <w:rFonts w:eastAsiaTheme="minorEastAsia"/>
          <w:sz w:val="20"/>
          <w:szCs w:val="22"/>
          <w:lang w:eastAsia="zh-CN"/>
        </w:rPr>
        <w:t xml:space="preserve">so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the UE_ID is extended 8 times. </w:t>
      </w:r>
    </w:p>
    <w:p w14:paraId="7189593B" w14:textId="283E1B35" w:rsidR="002C796E" w:rsidRDefault="001E4C6C" w:rsidP="00A374EE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imilarly, f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or UE_ID based LP-WUS subgrouping, the UE_ID for the calculation </w:t>
      </w:r>
      <w:r w:rsidR="0057742F">
        <w:rPr>
          <w:rFonts w:eastAsiaTheme="minorEastAsia"/>
          <w:sz w:val="20"/>
          <w:szCs w:val="22"/>
          <w:lang w:eastAsia="zh-CN"/>
        </w:rPr>
        <w:t>would</w:t>
      </w:r>
      <w:r w:rsidR="0057742F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 w:hint="eastAsia"/>
          <w:sz w:val="20"/>
          <w:szCs w:val="22"/>
          <w:lang w:eastAsia="zh-CN"/>
        </w:rPr>
        <w:t>also be exten</w:t>
      </w:r>
      <w:r w:rsidR="0028180B">
        <w:rPr>
          <w:rFonts w:eastAsiaTheme="minorEastAsia"/>
          <w:sz w:val="20"/>
          <w:szCs w:val="22"/>
          <w:lang w:eastAsia="zh-CN"/>
        </w:rPr>
        <w:t>de</w:t>
      </w:r>
      <w:r w:rsidR="00A374EE">
        <w:rPr>
          <w:rFonts w:eastAsiaTheme="minorEastAsia" w:hint="eastAsia"/>
          <w:sz w:val="20"/>
          <w:szCs w:val="22"/>
          <w:lang w:eastAsia="zh-CN"/>
        </w:rPr>
        <w:t>d.</w:t>
      </w:r>
      <w:r w:rsidR="002C796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C796E">
        <w:rPr>
          <w:rFonts w:eastAsiaTheme="minorEastAsia"/>
          <w:sz w:val="20"/>
          <w:szCs w:val="22"/>
          <w:lang w:eastAsia="zh-CN"/>
        </w:rPr>
        <w:t>A</w:t>
      </w:r>
      <w:r w:rsidR="002C796E">
        <w:rPr>
          <w:rFonts w:eastAsiaTheme="minorEastAsia" w:hint="eastAsia"/>
          <w:sz w:val="20"/>
          <w:szCs w:val="22"/>
          <w:lang w:eastAsia="zh-CN"/>
        </w:rPr>
        <w:t>ccording to RAN2 dicsussion in RAN2#127 meeting: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796E" w14:paraId="46F15CE9" w14:textId="77777777" w:rsidTr="002C796E">
        <w:tc>
          <w:tcPr>
            <w:tcW w:w="9062" w:type="dxa"/>
          </w:tcPr>
          <w:p w14:paraId="4B81A059" w14:textId="34AC67A2" w:rsidR="002C796E" w:rsidRPr="002C796E" w:rsidRDefault="002C796E" w:rsidP="00A374EE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2C796E">
              <w:rPr>
                <w:sz w:val="20"/>
                <w:szCs w:val="20"/>
                <w:lang w:val="en-US" w:eastAsia="zh-CN"/>
              </w:rPr>
              <w:t>In UE_ID based subgrouping, a mechanism should be applied that allocates PEI and LP-WUS subgroups independently and separately (if UE is configured to use both PEI and LP-WUS and if UE support both) in order to reduce the false paging rate. FFS on detailed configurations.</w:t>
            </w:r>
          </w:p>
        </w:tc>
      </w:tr>
    </w:tbl>
    <w:p w14:paraId="0D08EF05" w14:textId="05D7BED9" w:rsidR="007C2872" w:rsidRPr="001D01E3" w:rsidRDefault="002C796E" w:rsidP="00A374EE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>t is possible that the PEI and LP-WUS is used together and to achieve the purpose that LP-WUS subgroup ID is different from the PEI subgroup ID, additional bits will be needed for UE_ID when using LP-WUS.</w:t>
      </w:r>
      <w:r w:rsidR="00630170">
        <w:rPr>
          <w:rFonts w:eastAsiaTheme="minor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this case, </w:t>
      </w:r>
      <w:r w:rsidR="000A712B">
        <w:rPr>
          <w:rFonts w:eastAsiaTheme="minorEastAsia"/>
          <w:sz w:val="20"/>
          <w:szCs w:val="22"/>
          <w:lang w:eastAsia="zh-CN"/>
        </w:rPr>
        <w:t xml:space="preserve">similarly,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the </w:t>
      </w:r>
      <w:r w:rsidR="00A374EE">
        <w:rPr>
          <w:rFonts w:eastAsiaTheme="minorEastAsia" w:hint="eastAsia"/>
          <w:sz w:val="20"/>
          <w:szCs w:val="22"/>
          <w:lang w:eastAsia="zh-CN"/>
        </w:rPr>
        <w:t>“</w:t>
      </w:r>
      <w:r w:rsidR="00A374EE" w:rsidRPr="00A374EE">
        <w:rPr>
          <w:rFonts w:eastAsiaTheme="minorEastAsia"/>
          <w:i/>
          <w:iCs/>
          <w:sz w:val="20"/>
          <w:szCs w:val="22"/>
          <w:lang w:eastAsia="zh-CN"/>
        </w:rPr>
        <w:t>Extended UE Identity Index Value</w:t>
      </w:r>
      <w:r w:rsidR="00A374EE">
        <w:rPr>
          <w:rFonts w:eastAsiaTheme="minorEastAsia" w:hint="eastAsia"/>
          <w:sz w:val="20"/>
          <w:szCs w:val="22"/>
          <w:lang w:eastAsia="zh-CN"/>
        </w:rPr>
        <w:t>”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similar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IE should be included in NG paging for CN paging and RRC_IDLE UEs, and </w:t>
      </w:r>
      <w:r w:rsidR="00D66B96">
        <w:rPr>
          <w:rFonts w:eastAsiaTheme="minorEastAsia"/>
          <w:sz w:val="20"/>
          <w:szCs w:val="22"/>
          <w:lang w:eastAsia="zh-CN"/>
        </w:rPr>
        <w:t xml:space="preserve">it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should be included in </w:t>
      </w:r>
      <w:r w:rsidR="00A374EE" w:rsidRPr="007C2872">
        <w:rPr>
          <w:rFonts w:eastAsiaTheme="minorEastAsia"/>
          <w:i/>
          <w:iCs/>
          <w:sz w:val="20"/>
          <w:szCs w:val="22"/>
          <w:lang w:eastAsia="zh-CN"/>
        </w:rPr>
        <w:t>NGAP core Networking assistance information</w:t>
      </w:r>
      <w:r w:rsidR="00A374EE" w:rsidRPr="007C2872">
        <w:rPr>
          <w:rFonts w:eastAsiaTheme="minorEastAsia"/>
          <w:sz w:val="20"/>
          <w:szCs w:val="22"/>
          <w:lang w:eastAsia="zh-CN"/>
        </w:rPr>
        <w:t xml:space="preserve"> IE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and Xn paging for RAN paging and </w:t>
      </w:r>
      <w:r w:rsidR="001E43A9">
        <w:rPr>
          <w:rFonts w:eastAsiaTheme="minorEastAsia"/>
          <w:sz w:val="20"/>
          <w:szCs w:val="22"/>
          <w:lang w:eastAsia="zh-CN"/>
        </w:rPr>
        <w:t xml:space="preserve">for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RRC_INACTIVE UEs. </w:t>
      </w:r>
      <w:r w:rsidR="001E4C6C">
        <w:rPr>
          <w:rFonts w:eastAsiaTheme="minorEastAsia"/>
          <w:sz w:val="20"/>
          <w:szCs w:val="22"/>
          <w:lang w:eastAsia="zh-CN"/>
        </w:rPr>
        <w:t>B</w:t>
      </w:r>
      <w:r w:rsidR="001E4C6C">
        <w:rPr>
          <w:rFonts w:eastAsiaTheme="minorEastAsia" w:hint="eastAsia"/>
          <w:sz w:val="20"/>
          <w:szCs w:val="22"/>
          <w:lang w:eastAsia="zh-CN"/>
        </w:rPr>
        <w:t>esides, the F1 paging message sho</w:t>
      </w:r>
      <w:r w:rsidR="0028180B">
        <w:rPr>
          <w:rFonts w:eastAsiaTheme="minorEastAsia"/>
          <w:sz w:val="20"/>
          <w:szCs w:val="22"/>
          <w:lang w:eastAsia="zh-CN"/>
        </w:rPr>
        <w:t>u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ld also include the IE to inform the DU. </w:t>
      </w:r>
      <w:r w:rsidR="00135656">
        <w:rPr>
          <w:rFonts w:eastAsiaTheme="minorEastAsia"/>
          <w:sz w:val="20"/>
          <w:szCs w:val="22"/>
          <w:lang w:eastAsia="zh-CN"/>
        </w:rPr>
        <w:t>But the detailed UE_ID</w:t>
      </w:r>
      <w:r w:rsidR="003F124B">
        <w:rPr>
          <w:rFonts w:eastAsiaTheme="minorEastAsia" w:hint="eastAsia"/>
          <w:sz w:val="20"/>
          <w:szCs w:val="22"/>
          <w:lang w:eastAsia="zh-CN"/>
        </w:rPr>
        <w:t xml:space="preserve"> for LP-WUS</w:t>
      </w:r>
      <w:r w:rsidR="00135656">
        <w:rPr>
          <w:rFonts w:eastAsiaTheme="minorEastAsia"/>
          <w:sz w:val="20"/>
          <w:szCs w:val="22"/>
          <w:lang w:eastAsia="zh-CN"/>
        </w:rPr>
        <w:t xml:space="preserve"> should be determined in RAN2, </w:t>
      </w:r>
      <w:r>
        <w:rPr>
          <w:rFonts w:eastAsiaTheme="minorEastAsia" w:hint="eastAsia"/>
          <w:sz w:val="20"/>
          <w:szCs w:val="22"/>
          <w:lang w:eastAsia="zh-CN"/>
        </w:rPr>
        <w:t>anyway,</w:t>
      </w:r>
      <w:r w:rsidR="00135656">
        <w:rPr>
          <w:rFonts w:eastAsiaTheme="minorEastAsia"/>
          <w:sz w:val="20"/>
          <w:szCs w:val="22"/>
          <w:lang w:eastAsia="zh-CN"/>
        </w:rPr>
        <w:t>introducing new bits for UE_ID</w:t>
      </w:r>
      <w:r>
        <w:rPr>
          <w:rFonts w:eastAsiaTheme="minorEastAsia" w:hint="eastAsia"/>
          <w:sz w:val="20"/>
          <w:szCs w:val="22"/>
          <w:lang w:eastAsia="zh-CN"/>
        </w:rPr>
        <w:t xml:space="preserve"> is necessary according to our above analysis</w:t>
      </w:r>
      <w:r w:rsidR="00135656">
        <w:rPr>
          <w:rFonts w:eastAsiaTheme="minorEastAsia"/>
          <w:sz w:val="20"/>
          <w:szCs w:val="22"/>
          <w:lang w:eastAsia="zh-CN"/>
        </w:rPr>
        <w:t>.</w:t>
      </w:r>
    </w:p>
    <w:p w14:paraId="73EAD2B6" w14:textId="6ADE5633" w:rsidR="00836321" w:rsidRDefault="001E4C6C" w:rsidP="001E4C6C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2C796E">
        <w:rPr>
          <w:rFonts w:eastAsiaTheme="minorEastAsia" w:hint="eastAsia"/>
          <w:b/>
          <w:bCs/>
          <w:sz w:val="20"/>
          <w:szCs w:val="22"/>
          <w:lang w:eastAsia="zh-CN"/>
        </w:rPr>
        <w:t>6</w:t>
      </w:r>
      <w:r w:rsidRPr="007C2872">
        <w:rPr>
          <w:b/>
          <w:bCs/>
          <w:sz w:val="20"/>
          <w:szCs w:val="22"/>
        </w:rPr>
        <w:t xml:space="preserve">: 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 xml:space="preserve">Introducing new IE to include extra bits </w:t>
      </w:r>
      <w:r w:rsidR="002C796E">
        <w:rPr>
          <w:rFonts w:eastAsiaTheme="minorEastAsia" w:hint="eastAsia"/>
          <w:b/>
          <w:bCs/>
          <w:sz w:val="20"/>
          <w:szCs w:val="22"/>
          <w:lang w:eastAsia="zh-CN"/>
        </w:rPr>
        <w:t xml:space="preserve">for 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>UE_ID based LP-WUS subgrouping into F1 paging. The extra bits are used for DU to determine the LP-WUS subgrouping ID of the paged UE which applies UE_ID based LP-WUS subgrouping.</w:t>
      </w:r>
    </w:p>
    <w:p w14:paraId="38B70133" w14:textId="4C551A44" w:rsidR="008A0B5D" w:rsidRDefault="00EC4720" w:rsidP="008A0B5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LP-WUS configuration</w:t>
      </w:r>
      <w:r w:rsidR="00235575">
        <w:rPr>
          <w:rFonts w:eastAsiaTheme="minorEastAsia"/>
          <w:lang w:val="en-US" w:eastAsia="zh-CN"/>
        </w:rPr>
        <w:t xml:space="preserve"> generation</w:t>
      </w:r>
    </w:p>
    <w:p w14:paraId="712C417D" w14:textId="4A28FEEF" w:rsidR="00EC4720" w:rsidRPr="00E24D86" w:rsidRDefault="00EC4720" w:rsidP="00BE6415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E24D86">
        <w:rPr>
          <w:rFonts w:eastAsiaTheme="minorEastAsia"/>
          <w:sz w:val="20"/>
          <w:szCs w:val="20"/>
          <w:lang w:val="en-US" w:eastAsia="zh-CN"/>
        </w:rPr>
        <w:t>I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n RAN3#125 meeting, we have the following FFS: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C4720" w:rsidRPr="00E24D86" w14:paraId="6D99DDD7" w14:textId="77777777" w:rsidTr="00EC4720">
        <w:tc>
          <w:tcPr>
            <w:tcW w:w="9062" w:type="dxa"/>
          </w:tcPr>
          <w:p w14:paraId="51506490" w14:textId="77777777" w:rsidR="00EC4720" w:rsidRPr="00E24D86" w:rsidRDefault="00EC4720" w:rsidP="00BE6415">
            <w:pPr>
              <w:ind w:left="144" w:hanging="144"/>
              <w:jc w:val="both"/>
              <w:rPr>
                <w:b/>
                <w:bCs/>
                <w:color w:val="0000FF"/>
                <w:sz w:val="20"/>
                <w:szCs w:val="20"/>
              </w:rPr>
            </w:pPr>
            <w:r w:rsidRPr="00E24D86">
              <w:rPr>
                <w:b/>
                <w:bCs/>
                <w:color w:val="0000FF"/>
                <w:sz w:val="20"/>
                <w:szCs w:val="20"/>
              </w:rPr>
              <w:t>For RRC idle/inactive UEs, RAN3 to discuss the LP-SS and LP-WUS configuration is generated at the gNB-DU or the gNB-CU is FFS.</w:t>
            </w:r>
          </w:p>
          <w:p w14:paraId="5FF5A3CD" w14:textId="4473875E" w:rsidR="00EC4720" w:rsidRPr="00E24D86" w:rsidRDefault="00EC4720" w:rsidP="00BE6415">
            <w:pPr>
              <w:ind w:left="144" w:hanging="144"/>
              <w:jc w:val="both"/>
              <w:rPr>
                <w:rFonts w:ascii="Calibri" w:eastAsiaTheme="minorEastAsia" w:hAnsi="Calibri" w:cs="Calibri"/>
                <w:b/>
                <w:bCs/>
                <w:color w:val="0000FF"/>
                <w:sz w:val="20"/>
                <w:szCs w:val="20"/>
                <w:lang w:eastAsia="zh-CN"/>
              </w:rPr>
            </w:pPr>
            <w:r w:rsidRPr="00E24D86">
              <w:rPr>
                <w:b/>
                <w:bCs/>
                <w:color w:val="0000FF"/>
                <w:sz w:val="20"/>
                <w:szCs w:val="20"/>
              </w:rPr>
              <w:t xml:space="preserve">For RRC idle/inactive UEs, RAN3 to discuss whether Entry/exit condition is generated at the gNB-DU or the gNB-CU. </w:t>
            </w:r>
          </w:p>
        </w:tc>
      </w:tr>
    </w:tbl>
    <w:p w14:paraId="08EEB023" w14:textId="6DFACFC6" w:rsidR="00BE6415" w:rsidRPr="00E24D86" w:rsidRDefault="00BE6415" w:rsidP="00BE6415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E24D86">
        <w:rPr>
          <w:rFonts w:eastAsiaTheme="minorEastAsia" w:hint="eastAsia"/>
          <w:sz w:val="20"/>
          <w:szCs w:val="20"/>
          <w:lang w:val="en-US" w:eastAsia="zh-CN"/>
        </w:rPr>
        <w:t>RAN2 has agreed that the LP-WUS related configuration</w:t>
      </w:r>
      <w:r w:rsidR="00E24D86" w:rsidRPr="00E24D86">
        <w:rPr>
          <w:rFonts w:eastAsiaTheme="minorEastAsia" w:hint="eastAsia"/>
          <w:sz w:val="20"/>
          <w:szCs w:val="20"/>
          <w:lang w:val="en-US" w:eastAsia="zh-CN"/>
        </w:rPr>
        <w:t xml:space="preserve"> is configured in SIB and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 xml:space="preserve"> includes the LP-WUS configuration, LP-SS configuration and </w:t>
      </w:r>
      <w:r w:rsidR="00E24D86" w:rsidRPr="00E24D86">
        <w:rPr>
          <w:rFonts w:eastAsiaTheme="minorEastAsia" w:hint="eastAsia"/>
          <w:sz w:val="20"/>
          <w:szCs w:val="20"/>
          <w:lang w:val="en-US" w:eastAsia="zh-CN"/>
        </w:rPr>
        <w:t>E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ntry/exit condition</w:t>
      </w:r>
      <w:r w:rsidR="00171052">
        <w:rPr>
          <w:rFonts w:eastAsiaTheme="minorEastAsia"/>
          <w:sz w:val="20"/>
          <w:szCs w:val="20"/>
          <w:lang w:val="en-US" w:eastAsia="zh-CN"/>
        </w:rPr>
        <w:t xml:space="preserve"> as below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6415" w:rsidRPr="00E24D86" w14:paraId="6745A7B1" w14:textId="77777777" w:rsidTr="002E6276">
        <w:tc>
          <w:tcPr>
            <w:tcW w:w="9062" w:type="dxa"/>
          </w:tcPr>
          <w:p w14:paraId="567120AE" w14:textId="77777777" w:rsidR="00BE6415" w:rsidRPr="00E24D86" w:rsidRDefault="00BE6415" w:rsidP="00BE6415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E24D86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4CFF9C69" w14:textId="77777777" w:rsidR="00BE6415" w:rsidRPr="00E24D86" w:rsidRDefault="00BE6415" w:rsidP="00BE6415">
            <w:pPr>
              <w:pStyle w:val="a4"/>
              <w:widowControl w:val="0"/>
              <w:numPr>
                <w:ilvl w:val="0"/>
                <w:numId w:val="21"/>
              </w:numPr>
              <w:ind w:left="1037" w:hanging="357"/>
              <w:contextualSpacing w:val="0"/>
              <w:jc w:val="both"/>
              <w:rPr>
                <w:b/>
                <w:sz w:val="20"/>
                <w:szCs w:val="20"/>
              </w:rPr>
            </w:pPr>
            <w:r w:rsidRPr="00E24D86">
              <w:rPr>
                <w:b/>
                <w:sz w:val="20"/>
                <w:szCs w:val="20"/>
              </w:rPr>
              <w:t>LP-SS configuration</w:t>
            </w:r>
          </w:p>
          <w:p w14:paraId="05204E5A" w14:textId="77777777" w:rsidR="00BE6415" w:rsidRPr="00E24D86" w:rsidRDefault="00BE6415" w:rsidP="00BE6415">
            <w:pPr>
              <w:pStyle w:val="a4"/>
              <w:widowControl w:val="0"/>
              <w:numPr>
                <w:ilvl w:val="0"/>
                <w:numId w:val="21"/>
              </w:numPr>
              <w:ind w:left="1037" w:hanging="357"/>
              <w:contextualSpacing w:val="0"/>
              <w:jc w:val="both"/>
              <w:rPr>
                <w:b/>
                <w:sz w:val="20"/>
                <w:szCs w:val="20"/>
              </w:rPr>
            </w:pPr>
            <w:r w:rsidRPr="00E24D86">
              <w:rPr>
                <w:b/>
                <w:sz w:val="20"/>
                <w:szCs w:val="20"/>
              </w:rPr>
              <w:lastRenderedPageBreak/>
              <w:t>LP-WUS configuration</w:t>
            </w:r>
          </w:p>
          <w:p w14:paraId="436A7CE1" w14:textId="77777777" w:rsidR="00BE6415" w:rsidRPr="00E24D86" w:rsidRDefault="00BE6415" w:rsidP="00BE6415">
            <w:pPr>
              <w:pStyle w:val="a4"/>
              <w:widowControl w:val="0"/>
              <w:numPr>
                <w:ilvl w:val="0"/>
                <w:numId w:val="21"/>
              </w:numPr>
              <w:ind w:left="1037" w:hanging="357"/>
              <w:contextualSpacing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E24D86">
              <w:rPr>
                <w:b/>
                <w:sz w:val="20"/>
                <w:szCs w:val="20"/>
              </w:rPr>
              <w:t>Entry/exit condition for LP-WUS monitoring (FFS if it always configured)</w:t>
            </w:r>
          </w:p>
        </w:tc>
      </w:tr>
    </w:tbl>
    <w:p w14:paraId="66898AF3" w14:textId="6FB53A96" w:rsidR="00EC4720" w:rsidRPr="00E24D86" w:rsidRDefault="00EC4720" w:rsidP="00BE6415">
      <w:pPr>
        <w:jc w:val="both"/>
        <w:rPr>
          <w:rFonts w:eastAsia="等线"/>
          <w:bCs/>
          <w:sz w:val="20"/>
          <w:szCs w:val="20"/>
          <w:lang w:eastAsia="zh-CN"/>
        </w:rPr>
      </w:pPr>
      <w:r w:rsidRPr="00E24D86">
        <w:rPr>
          <w:rFonts w:eastAsiaTheme="minorEastAsia"/>
          <w:sz w:val="20"/>
          <w:szCs w:val="20"/>
          <w:lang w:val="en-US" w:eastAsia="zh-CN"/>
        </w:rPr>
        <w:lastRenderedPageBreak/>
        <w:t>R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egarding the Entry/exit condition for LP-WUS monitoring, RAN2 has the following agreements</w:t>
      </w:r>
      <w:r w:rsidRPr="00E24D86">
        <w:rPr>
          <w:rFonts w:eastAsia="等线" w:hint="eastAsia"/>
          <w:bCs/>
          <w:sz w:val="20"/>
          <w:szCs w:val="20"/>
          <w:lang w:eastAsia="zh-CN"/>
        </w:rPr>
        <w:t xml:space="preserve"> in RAN2#126 meeting and RAN2#127 meeting: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C4720" w:rsidRPr="00E24D86" w14:paraId="46E81A67" w14:textId="77777777" w:rsidTr="002E6276">
        <w:tc>
          <w:tcPr>
            <w:tcW w:w="9628" w:type="dxa"/>
          </w:tcPr>
          <w:p w14:paraId="54242290" w14:textId="77777777" w:rsidR="00EC4720" w:rsidRPr="00E24D86" w:rsidRDefault="00EC4720" w:rsidP="00BE6415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E24D86">
              <w:rPr>
                <w:rFonts w:ascii="Times New Roman" w:hAnsi="Times New Roman"/>
                <w:szCs w:val="20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094ECDB3" w14:textId="77777777" w:rsidR="00EC4720" w:rsidRPr="00E24D86" w:rsidRDefault="00EC4720" w:rsidP="00BE6415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  <w:r w:rsidRPr="00E24D86">
              <w:rPr>
                <w:rFonts w:ascii="Times New Roman" w:hAnsi="Times New Roman"/>
                <w:szCs w:val="20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2F360845" w14:textId="77777777" w:rsidR="00EC4720" w:rsidRPr="00E24D86" w:rsidRDefault="00EC4720" w:rsidP="00BE6415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4D86">
              <w:rPr>
                <w:rFonts w:ascii="Times New Roman" w:hAnsi="Times New Roman"/>
                <w:szCs w:val="20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</w:tc>
      </w:tr>
    </w:tbl>
    <w:p w14:paraId="5A48BBC4" w14:textId="2797C756" w:rsidR="00B67AB8" w:rsidRPr="00E24D86" w:rsidRDefault="00EC4720" w:rsidP="00BE6415">
      <w:pPr>
        <w:jc w:val="both"/>
        <w:rPr>
          <w:rFonts w:eastAsiaTheme="minorEastAsia"/>
          <w:sz w:val="20"/>
          <w:szCs w:val="20"/>
          <w:lang w:eastAsia="zh-CN"/>
        </w:rPr>
      </w:pPr>
      <w:r w:rsidRPr="00E24D86">
        <w:rPr>
          <w:rFonts w:eastAsiaTheme="minorEastAsia"/>
          <w:sz w:val="20"/>
          <w:szCs w:val="20"/>
          <w:lang w:eastAsia="zh-CN"/>
        </w:rPr>
        <w:t>I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t could be observed that the </w:t>
      </w:r>
      <w:r w:rsidR="00A1099A">
        <w:rPr>
          <w:rFonts w:eastAsiaTheme="minorEastAsia"/>
          <w:sz w:val="20"/>
          <w:szCs w:val="20"/>
          <w:lang w:eastAsia="zh-CN"/>
        </w:rPr>
        <w:t>e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ntry/exit conditions only include the 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measurement related </w:t>
      </w:r>
      <w:r w:rsidRPr="00E24D86">
        <w:rPr>
          <w:rFonts w:eastAsiaTheme="minorEastAsia" w:hint="eastAsia"/>
          <w:sz w:val="20"/>
          <w:szCs w:val="20"/>
          <w:lang w:eastAsia="zh-CN"/>
        </w:rPr>
        <w:t>threshold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, which is more related to the physical layer or MAC layer, thus the DU 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>sh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ould determine the entry/exit condition. </w:t>
      </w:r>
    </w:p>
    <w:p w14:paraId="215D3B7B" w14:textId="06096E21" w:rsidR="00EC4720" w:rsidRPr="00E24D86" w:rsidRDefault="00B67AB8" w:rsidP="00BE6415">
      <w:pPr>
        <w:jc w:val="both"/>
        <w:rPr>
          <w:rFonts w:eastAsiaTheme="minorEastAsia"/>
          <w:sz w:val="20"/>
          <w:szCs w:val="20"/>
          <w:lang w:eastAsia="zh-CN"/>
        </w:rPr>
      </w:pPr>
      <w:r w:rsidRPr="00E24D86">
        <w:rPr>
          <w:rFonts w:eastAsiaTheme="minorEastAsia"/>
          <w:sz w:val="20"/>
          <w:szCs w:val="20"/>
          <w:lang w:eastAsia="zh-CN"/>
        </w:rPr>
        <w:t>R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egarding the </w:t>
      </w:r>
      <w:r w:rsidR="00BE6415" w:rsidRPr="00E24D86">
        <w:rPr>
          <w:rFonts w:eastAsiaTheme="minorEastAsia"/>
          <w:sz w:val="20"/>
          <w:szCs w:val="20"/>
          <w:lang w:eastAsia="zh-CN"/>
        </w:rPr>
        <w:t>LP-SS and LP-WUS configuration</w:t>
      </w:r>
      <w:r w:rsidR="00BE6415" w:rsidRPr="00E24D86">
        <w:rPr>
          <w:rFonts w:eastAsiaTheme="minorEastAsia" w:hint="eastAsia"/>
          <w:sz w:val="20"/>
          <w:szCs w:val="20"/>
          <w:lang w:eastAsia="zh-CN"/>
        </w:rPr>
        <w:t xml:space="preserve">, even there is no agreements on the detail content in RAN1 and RAN2. In our view, 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 xml:space="preserve">similar to the PEI configuration, </w:t>
      </w:r>
      <w:r w:rsidR="00BE6415" w:rsidRPr="00E24D86">
        <w:rPr>
          <w:rFonts w:eastAsiaTheme="minorEastAsia" w:hint="eastAsia"/>
          <w:sz w:val="20"/>
          <w:szCs w:val="20"/>
          <w:lang w:eastAsia="zh-CN"/>
        </w:rPr>
        <w:t xml:space="preserve">it may include the LP-SS/LP-WUS time and frequency location </w:t>
      </w:r>
      <w:r w:rsidR="00DB335B">
        <w:rPr>
          <w:rFonts w:eastAsiaTheme="minorEastAsia"/>
          <w:sz w:val="20"/>
          <w:szCs w:val="20"/>
          <w:lang w:eastAsia="zh-CN"/>
        </w:rPr>
        <w:t>as well as the</w:t>
      </w:r>
      <w:r w:rsidR="00BE6415" w:rsidRPr="00E24D86">
        <w:rPr>
          <w:rFonts w:eastAsiaTheme="minorEastAsia" w:hint="eastAsia"/>
          <w:sz w:val="20"/>
          <w:szCs w:val="20"/>
          <w:lang w:eastAsia="zh-CN"/>
        </w:rPr>
        <w:t xml:space="preserve"> sequence generation related parameters, which is</w:t>
      </w:r>
      <w:r w:rsidR="003B24CA">
        <w:rPr>
          <w:rFonts w:eastAsiaTheme="minorEastAsia"/>
          <w:sz w:val="20"/>
          <w:szCs w:val="20"/>
          <w:lang w:eastAsia="zh-CN"/>
        </w:rPr>
        <w:t xml:space="preserve"> also</w:t>
      </w:r>
      <w:r w:rsidR="00BE6415" w:rsidRPr="00E24D86">
        <w:rPr>
          <w:rFonts w:eastAsiaTheme="minorEastAsia" w:hint="eastAsia"/>
          <w:sz w:val="20"/>
          <w:szCs w:val="20"/>
          <w:lang w:eastAsia="zh-CN"/>
        </w:rPr>
        <w:t xml:space="preserve"> related to lower layer, thus it is reasonable that DU to generate the LP-SS and LP-WUS configuration.  </w:t>
      </w:r>
    </w:p>
    <w:p w14:paraId="142FAA5C" w14:textId="2F976B9F" w:rsidR="00BE6415" w:rsidRPr="00E24D86" w:rsidRDefault="00BE6415" w:rsidP="00BE6415">
      <w:pPr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sz w:val="20"/>
          <w:szCs w:val="20"/>
          <w:lang w:eastAsia="zh-CN"/>
        </w:rPr>
        <w:t>B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esides, this </w:t>
      </w:r>
      <w:r w:rsidR="00AB4389">
        <w:rPr>
          <w:rFonts w:eastAsiaTheme="minorEastAsia"/>
          <w:sz w:val="20"/>
          <w:szCs w:val="20"/>
          <w:lang w:eastAsia="zh-CN"/>
        </w:rPr>
        <w:t xml:space="preserve">issue 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is </w:t>
      </w:r>
      <w:r w:rsidR="00AB4389">
        <w:rPr>
          <w:rFonts w:eastAsiaTheme="minorEastAsia"/>
          <w:sz w:val="20"/>
          <w:szCs w:val="20"/>
          <w:lang w:eastAsia="zh-CN"/>
        </w:rPr>
        <w:t xml:space="preserve">pure </w:t>
      </w:r>
      <w:r w:rsidRPr="00E24D86">
        <w:rPr>
          <w:rFonts w:eastAsiaTheme="minorEastAsia" w:hint="eastAsia"/>
          <w:sz w:val="20"/>
          <w:szCs w:val="20"/>
          <w:lang w:eastAsia="zh-CN"/>
        </w:rPr>
        <w:t>RAN3</w:t>
      </w:r>
      <w:r w:rsidR="000B4C4D">
        <w:rPr>
          <w:rFonts w:eastAsiaTheme="minorEastAsia"/>
          <w:sz w:val="20"/>
          <w:szCs w:val="20"/>
          <w:lang w:eastAsia="zh-CN"/>
        </w:rPr>
        <w:t xml:space="preserve"> related</w:t>
      </w:r>
      <w:r w:rsidR="0030713C">
        <w:rPr>
          <w:rFonts w:eastAsiaTheme="minorEastAsia"/>
          <w:sz w:val="20"/>
          <w:szCs w:val="20"/>
          <w:lang w:eastAsia="zh-CN"/>
        </w:rPr>
        <w:t xml:space="preserve">. 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RAN3 could </w:t>
      </w:r>
      <w:r w:rsidR="001E19C3">
        <w:rPr>
          <w:rFonts w:eastAsiaTheme="minorEastAsia"/>
          <w:sz w:val="20"/>
          <w:szCs w:val="20"/>
          <w:lang w:eastAsia="zh-CN"/>
        </w:rPr>
        <w:t xml:space="preserve">make the decision and </w:t>
      </w:r>
      <w:r w:rsidRPr="00E24D86">
        <w:rPr>
          <w:rFonts w:eastAsiaTheme="minorEastAsia" w:hint="eastAsia"/>
          <w:sz w:val="20"/>
          <w:szCs w:val="20"/>
          <w:lang w:eastAsia="zh-CN"/>
        </w:rPr>
        <w:t>there is no need to inform RAN2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752DF">
        <w:rPr>
          <w:rFonts w:eastAsiaTheme="minorEastAsia"/>
          <w:sz w:val="20"/>
          <w:szCs w:val="20"/>
          <w:lang w:eastAsia="zh-CN"/>
        </w:rPr>
        <w:t xml:space="preserve">and 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>RAN1</w:t>
      </w:r>
      <w:r w:rsidRPr="00E24D86">
        <w:rPr>
          <w:rFonts w:eastAsiaTheme="minorEastAsia" w:hint="eastAsia"/>
          <w:sz w:val="20"/>
          <w:szCs w:val="20"/>
          <w:lang w:eastAsia="zh-CN"/>
        </w:rPr>
        <w:t>.</w:t>
      </w:r>
    </w:p>
    <w:p w14:paraId="7E09750E" w14:textId="6B186C3A" w:rsidR="00EC4720" w:rsidRPr="00E24D86" w:rsidRDefault="00EC4720" w:rsidP="005D2814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>P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roposal</w:t>
      </w:r>
      <w:r w:rsid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7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A00BDE">
        <w:rPr>
          <w:rFonts w:eastAsiaTheme="minorEastAsia"/>
          <w:b/>
          <w:bCs/>
          <w:sz w:val="20"/>
          <w:szCs w:val="20"/>
          <w:lang w:val="en-US" w:eastAsia="zh-CN"/>
        </w:rPr>
        <w:t xml:space="preserve">It is </w:t>
      </w:r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gNB-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D</w:t>
      </w:r>
      <w:r w:rsidR="00E24D86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U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A00BDE">
        <w:rPr>
          <w:rFonts w:eastAsiaTheme="minorEastAsia"/>
          <w:b/>
          <w:bCs/>
          <w:sz w:val="20"/>
          <w:szCs w:val="20"/>
          <w:lang w:val="en-US" w:eastAsia="zh-CN"/>
        </w:rPr>
        <w:t xml:space="preserve">responsibility to </w:t>
      </w:r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generate 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and broadcast the </w:t>
      </w:r>
      <w:r w:rsidR="00C93304">
        <w:rPr>
          <w:rFonts w:eastAsiaTheme="minorEastAsia"/>
          <w:b/>
          <w:bCs/>
          <w:sz w:val="20"/>
          <w:szCs w:val="20"/>
          <w:lang w:val="en-US" w:eastAsia="zh-CN"/>
        </w:rPr>
        <w:t>LP-WUS</w:t>
      </w:r>
      <w:r w:rsidR="002D233B">
        <w:rPr>
          <w:rFonts w:eastAsiaTheme="minorEastAsia"/>
          <w:b/>
          <w:bCs/>
          <w:sz w:val="20"/>
          <w:szCs w:val="20"/>
          <w:lang w:val="en-US" w:eastAsia="zh-CN"/>
        </w:rPr>
        <w:t xml:space="preserve"> related</w:t>
      </w:r>
      <w:r w:rsidR="00C93304">
        <w:rPr>
          <w:rFonts w:eastAsiaTheme="minorEastAsia"/>
          <w:b/>
          <w:bCs/>
          <w:sz w:val="20"/>
          <w:szCs w:val="20"/>
          <w:lang w:val="en-US" w:eastAsia="zh-CN"/>
        </w:rPr>
        <w:t xml:space="preserve"> configuration, including </w:t>
      </w:r>
      <w:r w:rsidR="00BE6415" w:rsidRPr="00E24D86">
        <w:rPr>
          <w:rFonts w:eastAsiaTheme="minorEastAsia"/>
          <w:b/>
          <w:bCs/>
          <w:sz w:val="20"/>
          <w:szCs w:val="20"/>
          <w:lang w:val="en-US" w:eastAsia="zh-CN"/>
        </w:rPr>
        <w:t>LP-SS configuration</w:t>
      </w:r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,</w:t>
      </w:r>
      <w:r w:rsidR="00BE6415"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LP-WUS configuration</w:t>
      </w:r>
      <w:r w:rsidR="003B4CAA">
        <w:rPr>
          <w:rFonts w:eastAsiaTheme="minorEastAsia"/>
          <w:b/>
          <w:bCs/>
          <w:sz w:val="20"/>
          <w:szCs w:val="20"/>
          <w:lang w:val="en-US" w:eastAsia="zh-CN"/>
        </w:rPr>
        <w:t>,</w:t>
      </w:r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and </w:t>
      </w:r>
      <w:r w:rsidR="003B4CAA"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r w:rsidR="00BE6415" w:rsidRPr="00E24D86">
        <w:rPr>
          <w:b/>
          <w:sz w:val="20"/>
          <w:szCs w:val="20"/>
        </w:rPr>
        <w:t>ntry/</w:t>
      </w:r>
      <w:r w:rsidR="00BE6415" w:rsidRPr="005D2814">
        <w:rPr>
          <w:b/>
          <w:bCs/>
          <w:sz w:val="20"/>
          <w:szCs w:val="22"/>
        </w:rPr>
        <w:t>exit</w:t>
      </w:r>
      <w:r w:rsidR="00BE6415" w:rsidRPr="00E24D86">
        <w:rPr>
          <w:b/>
          <w:sz w:val="20"/>
          <w:szCs w:val="20"/>
        </w:rPr>
        <w:t xml:space="preserve"> condition for LP-WUS monitoring</w:t>
      </w:r>
      <w:r w:rsidR="007C04D7">
        <w:rPr>
          <w:b/>
          <w:sz w:val="20"/>
          <w:szCs w:val="20"/>
        </w:rPr>
        <w:t>, etc</w:t>
      </w:r>
      <w:r w:rsidR="00BE6415" w:rsidRPr="00E24D86">
        <w:rPr>
          <w:rFonts w:eastAsiaTheme="minorEastAsia" w:hint="eastAsia"/>
          <w:b/>
          <w:sz w:val="20"/>
          <w:szCs w:val="20"/>
          <w:lang w:eastAsia="zh-CN"/>
        </w:rPr>
        <w:t>.</w:t>
      </w:r>
    </w:p>
    <w:p w14:paraId="380359AB" w14:textId="3D1CF1F9" w:rsidR="00966AFD" w:rsidRDefault="001E4C6C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LP-WUS </w:t>
      </w:r>
      <w:r w:rsidR="006B1D07">
        <w:rPr>
          <w:rFonts w:eastAsiaTheme="minorEastAsia"/>
          <w:lang w:val="en-US" w:eastAsia="zh-CN"/>
        </w:rPr>
        <w:t>s</w:t>
      </w:r>
      <w:r w:rsidR="006B1D07">
        <w:rPr>
          <w:rFonts w:eastAsiaTheme="minorEastAsia" w:hint="eastAsia"/>
          <w:lang w:val="en-US" w:eastAsia="zh-CN"/>
        </w:rPr>
        <w:t xml:space="preserve">ubgrouping </w:t>
      </w:r>
      <w:r>
        <w:rPr>
          <w:rFonts w:eastAsiaTheme="minorEastAsia" w:hint="eastAsia"/>
          <w:lang w:val="en-US" w:eastAsia="zh-CN"/>
        </w:rPr>
        <w:t>number</w:t>
      </w:r>
    </w:p>
    <w:p w14:paraId="0953612F" w14:textId="45200640" w:rsidR="001E4C6C" w:rsidRDefault="001E4C6C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According to RAN2 agreement, the maximum number for LP-WUS subgrouping has been agreed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to be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no less than 8, and the detail number</w:t>
      </w:r>
      <w:r w:rsidR="008D732E">
        <w:rPr>
          <w:rFonts w:eastAsiaTheme="minorEastAsia"/>
          <w:sz w:val="20"/>
          <w:szCs w:val="20"/>
          <w:lang w:val="en-US" w:eastAsia="zh-CN"/>
        </w:rPr>
        <w:t xml:space="preserve"> is being discussed in RAN1, and would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be determined </w:t>
      </w:r>
      <w:r w:rsidR="008C6A59">
        <w:rPr>
          <w:rFonts w:eastAsiaTheme="minorEastAsia"/>
          <w:sz w:val="20"/>
          <w:szCs w:val="20"/>
          <w:lang w:val="en-US" w:eastAsia="zh-CN"/>
        </w:rPr>
        <w:t>further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0314B6">
        <w:rPr>
          <w:rFonts w:eastAsiaTheme="minorEastAsia"/>
          <w:sz w:val="20"/>
          <w:szCs w:val="20"/>
          <w:lang w:val="en-US" w:eastAsia="zh-CN"/>
        </w:rPr>
        <w:t>In PEI design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, the </w:t>
      </w:r>
      <w:r w:rsidR="00A73A4B">
        <w:rPr>
          <w:rFonts w:eastAsiaTheme="minorEastAsia" w:hint="eastAsia"/>
          <w:sz w:val="20"/>
          <w:szCs w:val="20"/>
          <w:lang w:val="en-US" w:eastAsia="zh-CN"/>
        </w:rPr>
        <w:t>CN assigned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subgrouping for LP-WUS is determined by CN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8180B">
        <w:rPr>
          <w:rFonts w:eastAsiaTheme="minorEastAsia"/>
          <w:sz w:val="20"/>
          <w:szCs w:val="20"/>
          <w:lang w:val="en-US" w:eastAsia="zh-CN"/>
        </w:rPr>
        <w:t xml:space="preserve">and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then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the maximum number of UE_ID based subgrouping is determined by the total </w:t>
      </w:r>
      <w:r w:rsidR="003F124B">
        <w:rPr>
          <w:rFonts w:eastAsiaTheme="minorEastAsia" w:hint="eastAsia"/>
          <w:sz w:val="20"/>
          <w:szCs w:val="20"/>
          <w:lang w:val="en-US" w:eastAsia="zh-CN"/>
        </w:rPr>
        <w:t xml:space="preserve">subgroup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>number min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>u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s the 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 xml:space="preserve">CN assigned subgroup numbers. </w:t>
      </w:r>
    </w:p>
    <w:p w14:paraId="751889D1" w14:textId="274AF620" w:rsidR="001547C8" w:rsidRPr="001547C8" w:rsidRDefault="00955528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During the discussion </w:t>
      </w:r>
      <w:r w:rsidR="001637DE">
        <w:rPr>
          <w:rFonts w:eastAsiaTheme="minorEastAsia"/>
          <w:sz w:val="20"/>
          <w:szCs w:val="20"/>
          <w:lang w:val="en-US" w:eastAsia="zh-CN"/>
        </w:rPr>
        <w:t>for PEI in Rel-17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 some companies proposed the NG-RAN node should</w:t>
      </w:r>
      <w:r w:rsidR="001547C8" w:rsidRPr="001547C8">
        <w:t xml:space="preserve">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communica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te with AMF to acquire the CN assigned subgrouping number and assign suitable UE_ID based subgrouping. </w:t>
      </w:r>
      <w:r w:rsidR="001547C8">
        <w:rPr>
          <w:rFonts w:eastAsiaTheme="minorEastAsia"/>
          <w:sz w:val="20"/>
          <w:szCs w:val="20"/>
          <w:lang w:val="en-US" w:eastAsia="zh-CN"/>
        </w:rPr>
        <w:t>H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owever, most companies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oppose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d this suggestion since the NG-RAN node could acquire the information via OAM and no need to introduce the enhancement between NG-RAN </w:t>
      </w:r>
      <w:r w:rsidR="002C796E">
        <w:rPr>
          <w:rFonts w:eastAsiaTheme="minorEastAsia" w:hint="eastAsia"/>
          <w:sz w:val="20"/>
          <w:szCs w:val="20"/>
          <w:lang w:val="en-US" w:eastAsia="zh-CN"/>
        </w:rPr>
        <w:t>and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AMF. </w:t>
      </w:r>
      <w:r w:rsidR="001547C8">
        <w:rPr>
          <w:rFonts w:eastAsiaTheme="minorEastAsia"/>
          <w:sz w:val="20"/>
          <w:szCs w:val="20"/>
          <w:lang w:val="en-US" w:eastAsia="zh-CN"/>
        </w:rPr>
        <w:t>W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e think </w:t>
      </w:r>
      <w:r w:rsidR="0028180B">
        <w:rPr>
          <w:rFonts w:eastAsiaTheme="minorEastAsia" w:hint="eastAsia"/>
          <w:sz w:val="20"/>
          <w:szCs w:val="20"/>
          <w:lang w:val="en-US" w:eastAsia="zh-CN"/>
        </w:rPr>
        <w:t>the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 similar principle for LP-WUS could be re-used.</w:t>
      </w:r>
    </w:p>
    <w:p w14:paraId="62265780" w14:textId="506A5388" w:rsidR="003A23C6" w:rsidRPr="001547C8" w:rsidRDefault="001547C8" w:rsidP="008F3F41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E24D86">
        <w:rPr>
          <w:rFonts w:eastAsiaTheme="minorEastAsia" w:hint="eastAsia"/>
          <w:b/>
          <w:bCs/>
          <w:sz w:val="20"/>
          <w:szCs w:val="22"/>
          <w:lang w:eastAsia="zh-CN"/>
        </w:rPr>
        <w:t>8</w:t>
      </w:r>
      <w:r w:rsidR="001E4C6C"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 w:rsidR="00EB4F2B"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="00EB4F2B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the total number of </w:t>
      </w:r>
      <w:r w:rsidR="002C796E">
        <w:rPr>
          <w:rFonts w:eastAsiaTheme="minorEastAsia" w:hint="eastAsia"/>
          <w:b/>
          <w:bCs/>
          <w:sz w:val="20"/>
          <w:szCs w:val="20"/>
          <w:lang w:eastAsia="zh-CN"/>
        </w:rPr>
        <w:t>CN assigned subgrouping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5124A780" w14:textId="01A36EFF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Conclusions and Proposal</w:t>
      </w:r>
      <w:r w:rsidR="001C4C02">
        <w:rPr>
          <w:rFonts w:eastAsia="宋体" w:cs="Times New Roman"/>
          <w:bCs w:val="0"/>
          <w:szCs w:val="20"/>
          <w:lang w:val="en-US" w:eastAsia="en-GB"/>
        </w:rPr>
        <w:t>s</w:t>
      </w:r>
    </w:p>
    <w:p w14:paraId="26F08DB5" w14:textId="60BB7090" w:rsidR="003A20EA" w:rsidRDefault="003A20EA" w:rsidP="0028180B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sz w:val="20"/>
          <w:szCs w:val="22"/>
        </w:rPr>
        <w:t xml:space="preserve">In this contribution, we </w:t>
      </w:r>
      <w:r w:rsidR="00277E74">
        <w:rPr>
          <w:sz w:val="20"/>
          <w:szCs w:val="22"/>
        </w:rPr>
        <w:t>discussed</w:t>
      </w:r>
      <w:r w:rsidR="00277E74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the </w:t>
      </w:r>
      <w:r>
        <w:rPr>
          <w:sz w:val="20"/>
          <w:szCs w:val="22"/>
        </w:rPr>
        <w:t xml:space="preserve">RAN3 specification impacts to support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paging </w:t>
      </w:r>
      <w:r>
        <w:rPr>
          <w:sz w:val="20"/>
          <w:szCs w:val="22"/>
        </w:rPr>
        <w:t xml:space="preserve">subgrouping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for LP-WUS including 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 subgrouping and UE_ID based subgrouping </w:t>
      </w:r>
      <w:r>
        <w:rPr>
          <w:sz w:val="20"/>
          <w:szCs w:val="22"/>
        </w:rPr>
        <w:t xml:space="preserve">in NG-RAN. </w:t>
      </w:r>
      <w:r w:rsidR="006B5A45">
        <w:rPr>
          <w:sz w:val="20"/>
          <w:szCs w:val="22"/>
        </w:rPr>
        <w:t>Based on the discussion, we have the following observations and proposals</w:t>
      </w:r>
      <w:r>
        <w:rPr>
          <w:sz w:val="20"/>
          <w:szCs w:val="22"/>
        </w:rPr>
        <w:t>.</w:t>
      </w:r>
    </w:p>
    <w:p w14:paraId="76B333EB" w14:textId="1B0BACB0" w:rsidR="003F124B" w:rsidRPr="003F124B" w:rsidRDefault="003F124B" w:rsidP="0028180B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t>O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bservations:</w:t>
      </w:r>
    </w:p>
    <w:p w14:paraId="14B50797" w14:textId="77777777" w:rsidR="002C106D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262729">
        <w:rPr>
          <w:b/>
          <w:bCs/>
          <w:sz w:val="20"/>
          <w:szCs w:val="22"/>
        </w:rPr>
        <w:t>Observation 1: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NGAP interface enhancement on CN assigned subgrouping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for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the CN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assigned </w:t>
      </w:r>
      <w:r>
        <w:rPr>
          <w:rFonts w:eastAsiaTheme="minorEastAsia"/>
          <w:b/>
          <w:bCs/>
          <w:sz w:val="20"/>
          <w:szCs w:val="22"/>
          <w:lang w:eastAsia="zh-CN"/>
        </w:rPr>
        <w:t>subgroup ID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, i.e. the </w:t>
      </w:r>
      <w:r w:rsidRPr="0052211F">
        <w:rPr>
          <w:rFonts w:eastAsiaTheme="minorEastAsia"/>
          <w:b/>
          <w:bCs/>
          <w:i/>
          <w:iCs/>
          <w:sz w:val="20"/>
          <w:szCs w:val="22"/>
          <w:lang w:eastAsia="zh-CN"/>
        </w:rPr>
        <w:t>PEIPS Assistance Information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IE</w:t>
      </w:r>
      <w:r>
        <w:rPr>
          <w:rFonts w:eastAsiaTheme="minorEastAsia"/>
          <w:b/>
          <w:bCs/>
          <w:sz w:val="20"/>
          <w:szCs w:val="22"/>
          <w:lang w:eastAsia="zh-CN"/>
        </w:rPr>
        <w:t>,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is included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within the NG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RRC_IDLE UEs or the</w:t>
      </w:r>
      <w:r w:rsidRPr="0052211F">
        <w:rPr>
          <w:rFonts w:eastAsiaTheme="minorEastAsia" w:hint="eastAsia"/>
          <w:b/>
          <w:bCs/>
          <w:sz w:val="20"/>
          <w:szCs w:val="22"/>
          <w:lang w:eastAsia="zh-CN"/>
        </w:rPr>
        <w:t xml:space="preserve"> Core Network Assistance Information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RRC_INACTIVE UEs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615B604E" w14:textId="77777777" w:rsidR="002C106D" w:rsidRPr="007C2872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821001">
        <w:rPr>
          <w:b/>
          <w:bCs/>
          <w:sz w:val="20"/>
          <w:szCs w:val="22"/>
        </w:rPr>
        <w:t xml:space="preserve">Observation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 w:rsidRPr="00821001">
        <w:rPr>
          <w:b/>
          <w:bCs/>
          <w:sz w:val="20"/>
          <w:szCs w:val="22"/>
        </w:rPr>
        <w:t xml:space="preserve">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UE capability on UE_ID based PEI subgrouping</w:t>
      </w:r>
      <w:r w:rsidRPr="00821001">
        <w:rPr>
          <w:b/>
          <w:bCs/>
          <w:sz w:val="20"/>
          <w:szCs w:val="22"/>
        </w:rPr>
        <w:t xml:space="preserve"> is included in the </w:t>
      </w:r>
      <w:r w:rsidRPr="007C2872">
        <w:rPr>
          <w:b/>
          <w:bCs/>
          <w:i/>
          <w:iCs/>
          <w:sz w:val="20"/>
          <w:szCs w:val="22"/>
        </w:rPr>
        <w:t>UE Radio Capability for Paging</w:t>
      </w:r>
      <w:r w:rsidRPr="00821001">
        <w:rPr>
          <w:b/>
          <w:bCs/>
          <w:sz w:val="20"/>
          <w:szCs w:val="22"/>
        </w:rPr>
        <w:t xml:space="preserve"> IE</w:t>
      </w:r>
      <w:r>
        <w:rPr>
          <w:b/>
          <w:bCs/>
          <w:sz w:val="20"/>
          <w:szCs w:val="22"/>
        </w:rPr>
        <w:t xml:space="preserve"> in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22E93A8A" w14:textId="77777777" w:rsidR="002C106D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Observation 3</w:t>
      </w:r>
      <w:r w:rsidRPr="007C2872">
        <w:rPr>
          <w:b/>
          <w:bCs/>
          <w:sz w:val="20"/>
          <w:szCs w:val="22"/>
        </w:rPr>
        <w:t>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NG-RAN node could acquire </w:t>
      </w:r>
      <w:r>
        <w:rPr>
          <w:rFonts w:eastAsiaTheme="minorEastAsia"/>
          <w:b/>
          <w:bCs/>
          <w:sz w:val="20"/>
          <w:szCs w:val="22"/>
          <w:lang w:eastAsia="zh-CN"/>
        </w:rPr>
        <w:t>the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UE capability information on UE_ID based LP-WUS subgrouping, no RAN3 impacts for the detail</w:t>
      </w:r>
      <w:r>
        <w:rPr>
          <w:rFonts w:eastAsiaTheme="minorEastAsia"/>
          <w:b/>
          <w:bCs/>
          <w:sz w:val="20"/>
          <w:szCs w:val="22"/>
          <w:lang w:eastAsia="zh-CN"/>
        </w:rPr>
        <w:t>ed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signalling design</w:t>
      </w:r>
      <w:r w:rsidRPr="007C2872">
        <w:rPr>
          <w:b/>
          <w:bCs/>
          <w:sz w:val="20"/>
          <w:szCs w:val="22"/>
        </w:rPr>
        <w:t xml:space="preserve">.  </w:t>
      </w:r>
    </w:p>
    <w:p w14:paraId="63658D77" w14:textId="64E0D3F3" w:rsidR="00E05754" w:rsidRDefault="003F124B" w:rsidP="003F124B">
      <w:pPr>
        <w:jc w:val="both"/>
        <w:rPr>
          <w:rFonts w:eastAsiaTheme="minorEastAsia"/>
          <w:b/>
          <w:bCs/>
          <w:sz w:val="20"/>
          <w:szCs w:val="22"/>
          <w:highlight w:val="yellow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lastRenderedPageBreak/>
        <w:t>P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roposals:</w:t>
      </w:r>
    </w:p>
    <w:p w14:paraId="26DCC3AB" w14:textId="77777777" w:rsidR="002C106D" w:rsidRDefault="002C106D" w:rsidP="002C106D">
      <w:pPr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1</w:t>
      </w:r>
      <w:r>
        <w:rPr>
          <w:b/>
          <w:bCs/>
          <w:sz w:val="20"/>
          <w:szCs w:val="22"/>
        </w:rPr>
        <w:t xml:space="preserve">: </w:t>
      </w:r>
      <w:r w:rsidRPr="00CF6B91">
        <w:rPr>
          <w:b/>
          <w:bCs/>
          <w:sz w:val="20"/>
          <w:szCs w:val="22"/>
        </w:rPr>
        <w:t>A new IE, which indicates the CN assigned subgroup ID for LP-WUS feature, is introduced in the NG paging message. FFS the size of the IE.</w:t>
      </w:r>
    </w:p>
    <w:p w14:paraId="7E4B2ECA" w14:textId="77777777" w:rsidR="002C106D" w:rsidRPr="007172F4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>
        <w:rPr>
          <w:b/>
          <w:bCs/>
          <w:sz w:val="20"/>
          <w:szCs w:val="22"/>
        </w:rPr>
        <w:t>:</w:t>
      </w:r>
      <w:r w:rsidRPr="00CF6B91">
        <w:t xml:space="preserve"> </w:t>
      </w:r>
      <w:r w:rsidRPr="00CF6B91">
        <w:rPr>
          <w:b/>
          <w:bCs/>
          <w:sz w:val="20"/>
          <w:szCs w:val="22"/>
        </w:rPr>
        <w:t xml:space="preserve">A new IE, which indicates the CN assigned subgroup ID for LP-WUS feature, is introduced in the </w:t>
      </w:r>
      <w:r w:rsidRPr="00CF6B91">
        <w:rPr>
          <w:b/>
          <w:bCs/>
          <w:i/>
          <w:iCs/>
          <w:sz w:val="20"/>
          <w:szCs w:val="22"/>
        </w:rPr>
        <w:t>NGAP core Networking assistance information</w:t>
      </w:r>
      <w:r w:rsidRPr="00CF6B91">
        <w:rPr>
          <w:b/>
          <w:bCs/>
          <w:sz w:val="20"/>
          <w:szCs w:val="22"/>
        </w:rPr>
        <w:t xml:space="preserve"> IE to assist anchor gNB to initiate RAN paging. FFS the size of the IE.</w:t>
      </w:r>
      <w:r>
        <w:rPr>
          <w:b/>
          <w:bCs/>
          <w:sz w:val="20"/>
          <w:szCs w:val="22"/>
        </w:rPr>
        <w:t xml:space="preserve"> </w:t>
      </w:r>
    </w:p>
    <w:p w14:paraId="07BEE3B0" w14:textId="77777777" w:rsidR="002C106D" w:rsidRPr="00CF6B91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F6B91">
        <w:rPr>
          <w:rFonts w:eastAsiaTheme="minorEastAsia"/>
          <w:b/>
          <w:bCs/>
          <w:sz w:val="20"/>
          <w:szCs w:val="22"/>
          <w:lang w:eastAsia="zh-CN"/>
        </w:rPr>
        <w:t>Proposal 3</w:t>
      </w:r>
      <w:r w:rsidRPr="00CF6B91">
        <w:rPr>
          <w:b/>
          <w:bCs/>
          <w:sz w:val="20"/>
          <w:szCs w:val="22"/>
        </w:rPr>
        <w:t xml:space="preserve">: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Whether </w:t>
      </w:r>
      <w:r w:rsidRPr="00CF6B91">
        <w:rPr>
          <w:b/>
          <w:bCs/>
          <w:sz w:val="20"/>
          <w:szCs w:val="22"/>
        </w:rPr>
        <w:t>anchor gNB provide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s</w:t>
      </w:r>
      <w:r w:rsidRPr="00CF6B91">
        <w:rPr>
          <w:b/>
          <w:bCs/>
          <w:sz w:val="20"/>
          <w:szCs w:val="22"/>
        </w:rPr>
        <w:t xml:space="preserve">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the new IE for </w:t>
      </w:r>
      <w:r w:rsidRPr="00CF6B91">
        <w:rPr>
          <w:b/>
          <w:bCs/>
          <w:sz w:val="20"/>
          <w:szCs w:val="22"/>
        </w:rPr>
        <w:t>CN assigned subgroup ID into the Xn paging message for RAN paging should wait for further RAN2 progress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263003D1" w14:textId="77777777" w:rsidR="002C106D" w:rsidRPr="00F81779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F81779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4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>:</w:t>
      </w:r>
      <w:r w:rsidRPr="002C796E">
        <w:t xml:space="preserve"> </w:t>
      </w:r>
      <w:r w:rsidRPr="002C796E">
        <w:rPr>
          <w:rFonts w:eastAsiaTheme="minorEastAsia"/>
          <w:b/>
          <w:bCs/>
          <w:sz w:val="20"/>
          <w:szCs w:val="22"/>
          <w:lang w:eastAsia="zh-CN"/>
        </w:rPr>
        <w:t>A new IE, which indicates the CN assigned subgroup ID for LP-WUS feature, is introduced in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F1 paging message for CN paging and RAN paging.</w:t>
      </w:r>
      <w:r>
        <w:rPr>
          <w:rFonts w:eastAsiaTheme="minorEastAsia"/>
          <w:b/>
          <w:bCs/>
          <w:sz w:val="20"/>
          <w:szCs w:val="22"/>
          <w:lang w:val="en-US" w:eastAsia="zh-CN"/>
        </w:rPr>
        <w:t xml:space="preserve"> FFS </w:t>
      </w:r>
      <w:r w:rsidRPr="00C22844">
        <w:rPr>
          <w:rFonts w:eastAsiaTheme="minorEastAsia"/>
          <w:b/>
          <w:bCs/>
          <w:sz w:val="20"/>
          <w:szCs w:val="22"/>
          <w:lang w:val="en-US" w:eastAsia="zh-CN"/>
        </w:rPr>
        <w:t>the size of the IE</w:t>
      </w:r>
      <w:r>
        <w:rPr>
          <w:rFonts w:eastAsiaTheme="minorEastAsia"/>
          <w:b/>
          <w:bCs/>
          <w:sz w:val="20"/>
          <w:szCs w:val="22"/>
          <w:lang w:val="en-US" w:eastAsia="zh-CN"/>
        </w:rPr>
        <w:t>.</w:t>
      </w:r>
    </w:p>
    <w:p w14:paraId="31FA3C77" w14:textId="77777777" w:rsidR="002C106D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roposal 5</w:t>
      </w:r>
      <w:r w:rsidRPr="007C2872">
        <w:rPr>
          <w:b/>
          <w:bCs/>
          <w:sz w:val="20"/>
          <w:szCs w:val="22"/>
        </w:rPr>
        <w:t>: Introduc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7C2872">
        <w:rPr>
          <w:b/>
          <w:bCs/>
          <w:sz w:val="20"/>
          <w:szCs w:val="22"/>
        </w:rPr>
        <w:t xml:space="preserve">UE_ID based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7C2872">
        <w:rPr>
          <w:b/>
          <w:bCs/>
          <w:sz w:val="20"/>
          <w:szCs w:val="22"/>
        </w:rPr>
        <w:t>subgroup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7C2872">
        <w:rPr>
          <w:b/>
          <w:bCs/>
          <w:sz w:val="20"/>
          <w:szCs w:val="22"/>
        </w:rPr>
        <w:t xml:space="preserve"> capability related information into F1 paging message for CN paging and RAN paging.  </w:t>
      </w:r>
    </w:p>
    <w:p w14:paraId="40A40DDA" w14:textId="77777777" w:rsidR="002C106D" w:rsidRDefault="002C106D" w:rsidP="002C106D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roposal 6</w:t>
      </w:r>
      <w:r w:rsidRPr="007C2872">
        <w:rPr>
          <w:b/>
          <w:bCs/>
          <w:sz w:val="20"/>
          <w:szCs w:val="22"/>
        </w:rPr>
        <w:t xml:space="preserve">: </w:t>
      </w:r>
      <w:r w:rsidRPr="002C796E">
        <w:rPr>
          <w:rFonts w:eastAsiaTheme="minorEastAsia"/>
          <w:b/>
          <w:bCs/>
          <w:sz w:val="20"/>
          <w:szCs w:val="22"/>
          <w:lang w:eastAsia="zh-CN"/>
        </w:rPr>
        <w:t xml:space="preserve">Introducing new IE to include extra bits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for </w:t>
      </w:r>
      <w:r w:rsidRPr="002C796E">
        <w:rPr>
          <w:rFonts w:eastAsiaTheme="minorEastAsia"/>
          <w:b/>
          <w:bCs/>
          <w:sz w:val="20"/>
          <w:szCs w:val="22"/>
          <w:lang w:eastAsia="zh-CN"/>
        </w:rPr>
        <w:t>UE_ID based LP-WUS subgrouping into F1 paging. The extra bits are used for DU to determine the LP-WUS subgrouping ID of the paged UE which applies UE_ID based LP-WUS subgrouping.</w:t>
      </w:r>
    </w:p>
    <w:p w14:paraId="52507AF9" w14:textId="77777777" w:rsidR="007F59B7" w:rsidRPr="00E24D86" w:rsidRDefault="007F59B7" w:rsidP="007F59B7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>P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roposal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7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It is 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gNB-DU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responsibility to 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generate 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and broadcast the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LP-WUS related configuration, including 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>LP-SS configuration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,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LP-WUS configuration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>,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and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r w:rsidRPr="00E24D86">
        <w:rPr>
          <w:b/>
          <w:sz w:val="20"/>
          <w:szCs w:val="20"/>
        </w:rPr>
        <w:t>ntry/</w:t>
      </w:r>
      <w:r w:rsidRPr="005D2814">
        <w:rPr>
          <w:b/>
          <w:bCs/>
          <w:sz w:val="20"/>
          <w:szCs w:val="22"/>
        </w:rPr>
        <w:t>exit</w:t>
      </w:r>
      <w:r w:rsidRPr="00E24D86">
        <w:rPr>
          <w:b/>
          <w:sz w:val="20"/>
          <w:szCs w:val="20"/>
        </w:rPr>
        <w:t xml:space="preserve"> condition for LP-WUS monitoring</w:t>
      </w:r>
      <w:r>
        <w:rPr>
          <w:b/>
          <w:sz w:val="20"/>
          <w:szCs w:val="20"/>
        </w:rPr>
        <w:t>, etc</w:t>
      </w:r>
      <w:r w:rsidRPr="00E24D86">
        <w:rPr>
          <w:rFonts w:eastAsiaTheme="minorEastAsia" w:hint="eastAsia"/>
          <w:b/>
          <w:sz w:val="20"/>
          <w:szCs w:val="20"/>
          <w:lang w:eastAsia="zh-CN"/>
        </w:rPr>
        <w:t>.</w:t>
      </w:r>
    </w:p>
    <w:p w14:paraId="605137F6" w14:textId="26927BBC" w:rsidR="002C106D" w:rsidRPr="002C106D" w:rsidRDefault="002C106D" w:rsidP="003F124B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E24D86">
        <w:rPr>
          <w:rFonts w:eastAsiaTheme="minorEastAsia" w:hint="eastAsia"/>
          <w:b/>
          <w:bCs/>
          <w:sz w:val="20"/>
          <w:szCs w:val="22"/>
          <w:lang w:eastAsia="zh-CN"/>
        </w:rPr>
        <w:t>8</w:t>
      </w:r>
      <w:r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the total number of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CN assigned subgrouping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35C2CFB7" w14:textId="77777777" w:rsidR="00966773" w:rsidRPr="00966773" w:rsidRDefault="00966773" w:rsidP="00C22844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</w:pPr>
      <w:r w:rsidRPr="00C22844">
        <w:rPr>
          <w:rFonts w:eastAsia="宋体" w:cs="Times New Roman"/>
          <w:bCs w:val="0"/>
          <w:szCs w:val="20"/>
          <w:lang w:val="en-US" w:eastAsia="en-GB"/>
        </w:rPr>
        <w:t>References</w:t>
      </w:r>
    </w:p>
    <w:p w14:paraId="4DEE7A1F" w14:textId="77777777" w:rsidR="00975E79" w:rsidRPr="00975E79" w:rsidRDefault="00975E79" w:rsidP="00975E79">
      <w:pPr>
        <w:pStyle w:val="Reference"/>
        <w:rPr>
          <w:sz w:val="20"/>
          <w:szCs w:val="20"/>
        </w:rPr>
      </w:pPr>
      <w:r w:rsidRPr="00975E79">
        <w:rPr>
          <w:sz w:val="20"/>
          <w:szCs w:val="20"/>
        </w:rPr>
        <w:t>RP-241824, Revised WID: Low-power wake-up signal and receiver for NR (LP-WUS/WUR), vivo, NTT DOCOMO</w:t>
      </w:r>
    </w:p>
    <w:p w14:paraId="087C0D4D" w14:textId="77777777" w:rsidR="0028180B" w:rsidRPr="008F3F41" w:rsidRDefault="0028180B" w:rsidP="0028180B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R2-2403732, Report from session on R18 MIMOevo, R18 MUSIM, and R19 LP-WUS</w:t>
      </w:r>
    </w:p>
    <w:p w14:paraId="1A16FC5F" w14:textId="77777777" w:rsidR="0028180B" w:rsidRPr="008F3F41" w:rsidRDefault="0028180B" w:rsidP="0028180B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R2-2405702, Report from session on R18 MIMOevo, R18 MUSIM, and R19 LP-WUS</w:t>
      </w:r>
    </w:p>
    <w:p w14:paraId="05F2B43C" w14:textId="53F0DE6F" w:rsidR="0028180B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R3-221428</w:t>
      </w:r>
      <w:r w:rsidRPr="008F3F41">
        <w:rPr>
          <w:sz w:val="20"/>
          <w:szCs w:val="20"/>
        </w:rPr>
        <w:tab/>
        <w:t>CB: # 18_UEPowerSaving - Summary of email discussion</w:t>
      </w:r>
    </w:p>
    <w:p w14:paraId="1F898B01" w14:textId="4F1F3CF7" w:rsidR="00A11601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R3-222567</w:t>
      </w:r>
      <w:r w:rsidRPr="008F3F41">
        <w:rPr>
          <w:sz w:val="20"/>
          <w:szCs w:val="20"/>
        </w:rPr>
        <w:tab/>
        <w:t>CB: # 20_UEPowerSaving - Summary of email discussion</w:t>
      </w:r>
    </w:p>
    <w:p w14:paraId="547D2E9A" w14:textId="72CC1765" w:rsidR="00A11601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R3-223961</w:t>
      </w:r>
      <w:r w:rsidRPr="008F3F41">
        <w:rPr>
          <w:sz w:val="20"/>
          <w:szCs w:val="20"/>
        </w:rPr>
        <w:tab/>
        <w:t>CB: # UEPowSav_Corrections - Summary of email discussion</w:t>
      </w:r>
    </w:p>
    <w:sectPr w:rsidR="00A11601" w:rsidRPr="008F3F41" w:rsidSect="00D3087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A59F6" w14:textId="77777777" w:rsidR="00422A0B" w:rsidRDefault="00422A0B" w:rsidP="00BA14E2">
      <w:pPr>
        <w:spacing w:after="0"/>
      </w:pPr>
      <w:r>
        <w:separator/>
      </w:r>
    </w:p>
  </w:endnote>
  <w:endnote w:type="continuationSeparator" w:id="0">
    <w:p w14:paraId="7DF0A2AC" w14:textId="77777777" w:rsidR="00422A0B" w:rsidRDefault="00422A0B" w:rsidP="00BA14E2">
      <w:pPr>
        <w:spacing w:after="0"/>
      </w:pPr>
      <w:r>
        <w:continuationSeparator/>
      </w:r>
    </w:p>
  </w:endnote>
  <w:endnote w:type="continuationNotice" w:id="1">
    <w:p w14:paraId="20B47710" w14:textId="77777777" w:rsidR="00422A0B" w:rsidRDefault="00422A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A908" w14:textId="77777777" w:rsidR="00422A0B" w:rsidRDefault="00422A0B" w:rsidP="00BA14E2">
      <w:pPr>
        <w:spacing w:after="0"/>
      </w:pPr>
      <w:r>
        <w:separator/>
      </w:r>
    </w:p>
  </w:footnote>
  <w:footnote w:type="continuationSeparator" w:id="0">
    <w:p w14:paraId="288FCFCB" w14:textId="77777777" w:rsidR="00422A0B" w:rsidRDefault="00422A0B" w:rsidP="00BA14E2">
      <w:pPr>
        <w:spacing w:after="0"/>
      </w:pPr>
      <w:r>
        <w:continuationSeparator/>
      </w:r>
    </w:p>
  </w:footnote>
  <w:footnote w:type="continuationNotice" w:id="1">
    <w:p w14:paraId="5B23AC2E" w14:textId="77777777" w:rsidR="00422A0B" w:rsidRDefault="00422A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1533D"/>
    <w:multiLevelType w:val="hybridMultilevel"/>
    <w:tmpl w:val="45AE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65D6F"/>
    <w:multiLevelType w:val="hybridMultilevel"/>
    <w:tmpl w:val="7B54A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523CBE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052E5D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A18E3"/>
    <w:multiLevelType w:val="hybridMultilevel"/>
    <w:tmpl w:val="03424A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5354A"/>
    <w:multiLevelType w:val="hybridMultilevel"/>
    <w:tmpl w:val="0BA0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A450203"/>
    <w:multiLevelType w:val="hybridMultilevel"/>
    <w:tmpl w:val="A8D2196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15"/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5"/>
  </w:num>
  <w:num w:numId="10">
    <w:abstractNumId w:val="0"/>
  </w:num>
  <w:num w:numId="11">
    <w:abstractNumId w:val="13"/>
  </w:num>
  <w:num w:numId="12">
    <w:abstractNumId w:val="12"/>
  </w:num>
  <w:num w:numId="13">
    <w:abstractNumId w:val="8"/>
  </w:num>
  <w:num w:numId="14">
    <w:abstractNumId w:val="5"/>
  </w:num>
  <w:num w:numId="15">
    <w:abstractNumId w:val="4"/>
  </w:num>
  <w:num w:numId="16">
    <w:abstractNumId w:val="6"/>
  </w:num>
  <w:num w:numId="17">
    <w:abstractNumId w:val="4"/>
  </w:num>
  <w:num w:numId="18">
    <w:abstractNumId w:val="4"/>
  </w:num>
  <w:num w:numId="19">
    <w:abstractNumId w:val="16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MjQ1NTUwNja2MDBV0lEKTi0uzszPAykwrgUAO41uOCwAAAA="/>
  </w:docVars>
  <w:rsids>
    <w:rsidRoot w:val="009F3579"/>
    <w:rsid w:val="000253AC"/>
    <w:rsid w:val="0002616A"/>
    <w:rsid w:val="000314B6"/>
    <w:rsid w:val="00032740"/>
    <w:rsid w:val="00033FCF"/>
    <w:rsid w:val="00040E9A"/>
    <w:rsid w:val="00044BA8"/>
    <w:rsid w:val="00053E37"/>
    <w:rsid w:val="00053F2B"/>
    <w:rsid w:val="000665A1"/>
    <w:rsid w:val="000672E1"/>
    <w:rsid w:val="00067379"/>
    <w:rsid w:val="000A712B"/>
    <w:rsid w:val="000B173A"/>
    <w:rsid w:val="000B4C4D"/>
    <w:rsid w:val="000C2525"/>
    <w:rsid w:val="000D0DB9"/>
    <w:rsid w:val="000E06EA"/>
    <w:rsid w:val="000E5F3E"/>
    <w:rsid w:val="000E7CE4"/>
    <w:rsid w:val="00100EDC"/>
    <w:rsid w:val="00113850"/>
    <w:rsid w:val="00135656"/>
    <w:rsid w:val="00137525"/>
    <w:rsid w:val="001412C9"/>
    <w:rsid w:val="0015298F"/>
    <w:rsid w:val="001547C8"/>
    <w:rsid w:val="001548B7"/>
    <w:rsid w:val="0016045C"/>
    <w:rsid w:val="001624A1"/>
    <w:rsid w:val="001634EE"/>
    <w:rsid w:val="001637DE"/>
    <w:rsid w:val="00171052"/>
    <w:rsid w:val="00176A28"/>
    <w:rsid w:val="00182124"/>
    <w:rsid w:val="00182F27"/>
    <w:rsid w:val="0019370F"/>
    <w:rsid w:val="001953F5"/>
    <w:rsid w:val="001A5EC6"/>
    <w:rsid w:val="001B4966"/>
    <w:rsid w:val="001B599E"/>
    <w:rsid w:val="001C3ED3"/>
    <w:rsid w:val="001C4C02"/>
    <w:rsid w:val="001D01E3"/>
    <w:rsid w:val="001D1294"/>
    <w:rsid w:val="001D3A87"/>
    <w:rsid w:val="001E19C3"/>
    <w:rsid w:val="001E43A9"/>
    <w:rsid w:val="001E4C6C"/>
    <w:rsid w:val="002013F2"/>
    <w:rsid w:val="00202AAB"/>
    <w:rsid w:val="002064C3"/>
    <w:rsid w:val="0021753E"/>
    <w:rsid w:val="00223450"/>
    <w:rsid w:val="002336F7"/>
    <w:rsid w:val="00235575"/>
    <w:rsid w:val="00236FA9"/>
    <w:rsid w:val="00246E60"/>
    <w:rsid w:val="002569B7"/>
    <w:rsid w:val="0025727D"/>
    <w:rsid w:val="00260E90"/>
    <w:rsid w:val="00262729"/>
    <w:rsid w:val="00264D7E"/>
    <w:rsid w:val="00264FC7"/>
    <w:rsid w:val="002709FE"/>
    <w:rsid w:val="00277E74"/>
    <w:rsid w:val="0028180B"/>
    <w:rsid w:val="0028464C"/>
    <w:rsid w:val="0028716D"/>
    <w:rsid w:val="002926FC"/>
    <w:rsid w:val="002A1480"/>
    <w:rsid w:val="002B2A67"/>
    <w:rsid w:val="002C106D"/>
    <w:rsid w:val="002C2552"/>
    <w:rsid w:val="002C796E"/>
    <w:rsid w:val="002D233B"/>
    <w:rsid w:val="002D55B4"/>
    <w:rsid w:val="002D656A"/>
    <w:rsid w:val="002D758C"/>
    <w:rsid w:val="002E3E67"/>
    <w:rsid w:val="003008F0"/>
    <w:rsid w:val="00305B32"/>
    <w:rsid w:val="003060C4"/>
    <w:rsid w:val="0030713C"/>
    <w:rsid w:val="0031416F"/>
    <w:rsid w:val="00321E2B"/>
    <w:rsid w:val="00325BCD"/>
    <w:rsid w:val="0032655D"/>
    <w:rsid w:val="003307AF"/>
    <w:rsid w:val="00331175"/>
    <w:rsid w:val="00344357"/>
    <w:rsid w:val="00376D27"/>
    <w:rsid w:val="00382214"/>
    <w:rsid w:val="003A20EA"/>
    <w:rsid w:val="003A23C6"/>
    <w:rsid w:val="003B24CA"/>
    <w:rsid w:val="003B46AD"/>
    <w:rsid w:val="003B4CAA"/>
    <w:rsid w:val="003B6236"/>
    <w:rsid w:val="003C011E"/>
    <w:rsid w:val="003C6F50"/>
    <w:rsid w:val="003D5B8E"/>
    <w:rsid w:val="003E095A"/>
    <w:rsid w:val="003E162B"/>
    <w:rsid w:val="003F0074"/>
    <w:rsid w:val="003F124B"/>
    <w:rsid w:val="003F3879"/>
    <w:rsid w:val="003F7569"/>
    <w:rsid w:val="00401328"/>
    <w:rsid w:val="00401FE1"/>
    <w:rsid w:val="00411627"/>
    <w:rsid w:val="00422A0B"/>
    <w:rsid w:val="00423448"/>
    <w:rsid w:val="00424609"/>
    <w:rsid w:val="004254DC"/>
    <w:rsid w:val="0044620A"/>
    <w:rsid w:val="00447DF9"/>
    <w:rsid w:val="00457B89"/>
    <w:rsid w:val="00481AB1"/>
    <w:rsid w:val="00486558"/>
    <w:rsid w:val="00493B81"/>
    <w:rsid w:val="00494E56"/>
    <w:rsid w:val="004A2FB0"/>
    <w:rsid w:val="004B10B3"/>
    <w:rsid w:val="004B17A6"/>
    <w:rsid w:val="004C291C"/>
    <w:rsid w:val="004C2D8B"/>
    <w:rsid w:val="004C3830"/>
    <w:rsid w:val="004C5F89"/>
    <w:rsid w:val="004C61D9"/>
    <w:rsid w:val="004C750E"/>
    <w:rsid w:val="004D51E8"/>
    <w:rsid w:val="004D5A6C"/>
    <w:rsid w:val="004D7FDA"/>
    <w:rsid w:val="00502035"/>
    <w:rsid w:val="005038D1"/>
    <w:rsid w:val="0050778E"/>
    <w:rsid w:val="0052211F"/>
    <w:rsid w:val="00523F2B"/>
    <w:rsid w:val="00527375"/>
    <w:rsid w:val="0053299B"/>
    <w:rsid w:val="0055039C"/>
    <w:rsid w:val="0055087A"/>
    <w:rsid w:val="0057332B"/>
    <w:rsid w:val="0057742F"/>
    <w:rsid w:val="00580C5F"/>
    <w:rsid w:val="00593A58"/>
    <w:rsid w:val="005A136F"/>
    <w:rsid w:val="005C4784"/>
    <w:rsid w:val="005D2814"/>
    <w:rsid w:val="005D2B11"/>
    <w:rsid w:val="005E26CA"/>
    <w:rsid w:val="006271A5"/>
    <w:rsid w:val="00630170"/>
    <w:rsid w:val="00667804"/>
    <w:rsid w:val="006713EC"/>
    <w:rsid w:val="00672E48"/>
    <w:rsid w:val="00680406"/>
    <w:rsid w:val="00686859"/>
    <w:rsid w:val="006B1D07"/>
    <w:rsid w:val="006B5A45"/>
    <w:rsid w:val="006C0E41"/>
    <w:rsid w:val="006C6948"/>
    <w:rsid w:val="006E4AFA"/>
    <w:rsid w:val="006F1895"/>
    <w:rsid w:val="006F4598"/>
    <w:rsid w:val="006F6BFE"/>
    <w:rsid w:val="006F7525"/>
    <w:rsid w:val="007040B2"/>
    <w:rsid w:val="00705759"/>
    <w:rsid w:val="00710E72"/>
    <w:rsid w:val="0071395E"/>
    <w:rsid w:val="007172F4"/>
    <w:rsid w:val="00724066"/>
    <w:rsid w:val="007329E7"/>
    <w:rsid w:val="007351BF"/>
    <w:rsid w:val="00742D3E"/>
    <w:rsid w:val="007631A2"/>
    <w:rsid w:val="007666FC"/>
    <w:rsid w:val="00774FD6"/>
    <w:rsid w:val="00780FBD"/>
    <w:rsid w:val="00793757"/>
    <w:rsid w:val="0079491D"/>
    <w:rsid w:val="00796433"/>
    <w:rsid w:val="007B5107"/>
    <w:rsid w:val="007B51F4"/>
    <w:rsid w:val="007B5D54"/>
    <w:rsid w:val="007B6920"/>
    <w:rsid w:val="007C04D7"/>
    <w:rsid w:val="007C2872"/>
    <w:rsid w:val="007C711F"/>
    <w:rsid w:val="007D1F59"/>
    <w:rsid w:val="007E3060"/>
    <w:rsid w:val="007F1BDF"/>
    <w:rsid w:val="007F50EA"/>
    <w:rsid w:val="007F59B7"/>
    <w:rsid w:val="00800A37"/>
    <w:rsid w:val="00807B7E"/>
    <w:rsid w:val="00812349"/>
    <w:rsid w:val="008131C5"/>
    <w:rsid w:val="00814C6A"/>
    <w:rsid w:val="00817D5F"/>
    <w:rsid w:val="00820C3D"/>
    <w:rsid w:val="00821001"/>
    <w:rsid w:val="00832FAD"/>
    <w:rsid w:val="008333CC"/>
    <w:rsid w:val="008355B8"/>
    <w:rsid w:val="00836321"/>
    <w:rsid w:val="00840B64"/>
    <w:rsid w:val="00882A40"/>
    <w:rsid w:val="008904A3"/>
    <w:rsid w:val="0089231D"/>
    <w:rsid w:val="008A0B5D"/>
    <w:rsid w:val="008A4BA8"/>
    <w:rsid w:val="008C6A59"/>
    <w:rsid w:val="008D3484"/>
    <w:rsid w:val="008D6BD5"/>
    <w:rsid w:val="008D732E"/>
    <w:rsid w:val="008E228D"/>
    <w:rsid w:val="008E45A6"/>
    <w:rsid w:val="008E5862"/>
    <w:rsid w:val="008F0050"/>
    <w:rsid w:val="008F3F41"/>
    <w:rsid w:val="0091198A"/>
    <w:rsid w:val="0092176C"/>
    <w:rsid w:val="009279BD"/>
    <w:rsid w:val="00934433"/>
    <w:rsid w:val="00934E9A"/>
    <w:rsid w:val="00936399"/>
    <w:rsid w:val="0094137E"/>
    <w:rsid w:val="00944E25"/>
    <w:rsid w:val="00946FC1"/>
    <w:rsid w:val="00947B9A"/>
    <w:rsid w:val="00955528"/>
    <w:rsid w:val="00966773"/>
    <w:rsid w:val="00966AFD"/>
    <w:rsid w:val="00973632"/>
    <w:rsid w:val="00975E79"/>
    <w:rsid w:val="009809E9"/>
    <w:rsid w:val="0099710E"/>
    <w:rsid w:val="009A4D8F"/>
    <w:rsid w:val="009B0414"/>
    <w:rsid w:val="009B3818"/>
    <w:rsid w:val="009B4D7C"/>
    <w:rsid w:val="009C1659"/>
    <w:rsid w:val="009C3090"/>
    <w:rsid w:val="009E7EF9"/>
    <w:rsid w:val="009F1518"/>
    <w:rsid w:val="009F3579"/>
    <w:rsid w:val="00A00BC8"/>
    <w:rsid w:val="00A00BDE"/>
    <w:rsid w:val="00A01488"/>
    <w:rsid w:val="00A1099A"/>
    <w:rsid w:val="00A11601"/>
    <w:rsid w:val="00A172CC"/>
    <w:rsid w:val="00A374EE"/>
    <w:rsid w:val="00A42704"/>
    <w:rsid w:val="00A47D5B"/>
    <w:rsid w:val="00A519C4"/>
    <w:rsid w:val="00A67844"/>
    <w:rsid w:val="00A71044"/>
    <w:rsid w:val="00A73A4B"/>
    <w:rsid w:val="00A80C54"/>
    <w:rsid w:val="00A87E25"/>
    <w:rsid w:val="00A962D1"/>
    <w:rsid w:val="00AA0079"/>
    <w:rsid w:val="00AA1355"/>
    <w:rsid w:val="00AA4A84"/>
    <w:rsid w:val="00AB4389"/>
    <w:rsid w:val="00AB51EE"/>
    <w:rsid w:val="00AC170A"/>
    <w:rsid w:val="00AC2E7D"/>
    <w:rsid w:val="00AC777C"/>
    <w:rsid w:val="00AD17AC"/>
    <w:rsid w:val="00AD1D1C"/>
    <w:rsid w:val="00AD2662"/>
    <w:rsid w:val="00AD60AC"/>
    <w:rsid w:val="00AE18A3"/>
    <w:rsid w:val="00AE1FD7"/>
    <w:rsid w:val="00AE663C"/>
    <w:rsid w:val="00B019A0"/>
    <w:rsid w:val="00B16EF2"/>
    <w:rsid w:val="00B22628"/>
    <w:rsid w:val="00B46FE0"/>
    <w:rsid w:val="00B55B70"/>
    <w:rsid w:val="00B67AB8"/>
    <w:rsid w:val="00B752DF"/>
    <w:rsid w:val="00B87324"/>
    <w:rsid w:val="00B912DB"/>
    <w:rsid w:val="00B95F49"/>
    <w:rsid w:val="00B96E93"/>
    <w:rsid w:val="00B96F80"/>
    <w:rsid w:val="00BA14E2"/>
    <w:rsid w:val="00BA29FD"/>
    <w:rsid w:val="00BC0CC4"/>
    <w:rsid w:val="00BC77E2"/>
    <w:rsid w:val="00BD1888"/>
    <w:rsid w:val="00BE6415"/>
    <w:rsid w:val="00BF0B47"/>
    <w:rsid w:val="00BF63C1"/>
    <w:rsid w:val="00C039A5"/>
    <w:rsid w:val="00C050F5"/>
    <w:rsid w:val="00C10F72"/>
    <w:rsid w:val="00C114D7"/>
    <w:rsid w:val="00C146AF"/>
    <w:rsid w:val="00C1545E"/>
    <w:rsid w:val="00C22844"/>
    <w:rsid w:val="00C2780C"/>
    <w:rsid w:val="00C30801"/>
    <w:rsid w:val="00C5129D"/>
    <w:rsid w:val="00C53135"/>
    <w:rsid w:val="00C620F8"/>
    <w:rsid w:val="00C714CC"/>
    <w:rsid w:val="00C749D0"/>
    <w:rsid w:val="00C77E90"/>
    <w:rsid w:val="00C87029"/>
    <w:rsid w:val="00C93304"/>
    <w:rsid w:val="00CA1986"/>
    <w:rsid w:val="00CA55B6"/>
    <w:rsid w:val="00CD4E42"/>
    <w:rsid w:val="00CE0243"/>
    <w:rsid w:val="00CF08AE"/>
    <w:rsid w:val="00CF6B91"/>
    <w:rsid w:val="00D043B4"/>
    <w:rsid w:val="00D07684"/>
    <w:rsid w:val="00D108A5"/>
    <w:rsid w:val="00D10F47"/>
    <w:rsid w:val="00D12A09"/>
    <w:rsid w:val="00D17BA0"/>
    <w:rsid w:val="00D214D9"/>
    <w:rsid w:val="00D3087B"/>
    <w:rsid w:val="00D34CAD"/>
    <w:rsid w:val="00D40E24"/>
    <w:rsid w:val="00D46B03"/>
    <w:rsid w:val="00D51BA0"/>
    <w:rsid w:val="00D62395"/>
    <w:rsid w:val="00D66AC8"/>
    <w:rsid w:val="00D66B96"/>
    <w:rsid w:val="00D72F85"/>
    <w:rsid w:val="00D9581A"/>
    <w:rsid w:val="00D97B38"/>
    <w:rsid w:val="00DB1232"/>
    <w:rsid w:val="00DB335B"/>
    <w:rsid w:val="00DD28DC"/>
    <w:rsid w:val="00DE08A8"/>
    <w:rsid w:val="00DE3BAE"/>
    <w:rsid w:val="00DF66B3"/>
    <w:rsid w:val="00E05754"/>
    <w:rsid w:val="00E137D0"/>
    <w:rsid w:val="00E13DFB"/>
    <w:rsid w:val="00E14E1C"/>
    <w:rsid w:val="00E2001F"/>
    <w:rsid w:val="00E24D86"/>
    <w:rsid w:val="00E25F27"/>
    <w:rsid w:val="00E32788"/>
    <w:rsid w:val="00E43039"/>
    <w:rsid w:val="00E456FA"/>
    <w:rsid w:val="00E71A70"/>
    <w:rsid w:val="00E7352C"/>
    <w:rsid w:val="00E82DE7"/>
    <w:rsid w:val="00E83910"/>
    <w:rsid w:val="00E87EC7"/>
    <w:rsid w:val="00E91BE2"/>
    <w:rsid w:val="00E9612F"/>
    <w:rsid w:val="00EA2D0E"/>
    <w:rsid w:val="00EB4F2B"/>
    <w:rsid w:val="00EB72F4"/>
    <w:rsid w:val="00EC0A47"/>
    <w:rsid w:val="00EC141C"/>
    <w:rsid w:val="00EC4720"/>
    <w:rsid w:val="00EC745A"/>
    <w:rsid w:val="00ED5692"/>
    <w:rsid w:val="00EE3954"/>
    <w:rsid w:val="00EE45F5"/>
    <w:rsid w:val="00EF3B6A"/>
    <w:rsid w:val="00F1505F"/>
    <w:rsid w:val="00F23061"/>
    <w:rsid w:val="00F2422B"/>
    <w:rsid w:val="00F27142"/>
    <w:rsid w:val="00F37801"/>
    <w:rsid w:val="00F40E96"/>
    <w:rsid w:val="00F46046"/>
    <w:rsid w:val="00F4634D"/>
    <w:rsid w:val="00F46FE5"/>
    <w:rsid w:val="00F54A35"/>
    <w:rsid w:val="00F57BB6"/>
    <w:rsid w:val="00F616D5"/>
    <w:rsid w:val="00F657C0"/>
    <w:rsid w:val="00F7023A"/>
    <w:rsid w:val="00F750E3"/>
    <w:rsid w:val="00F81707"/>
    <w:rsid w:val="00F81779"/>
    <w:rsid w:val="00F82A68"/>
    <w:rsid w:val="00F867A3"/>
    <w:rsid w:val="00F90662"/>
    <w:rsid w:val="00F9375E"/>
    <w:rsid w:val="00FB2314"/>
    <w:rsid w:val="00FB7717"/>
    <w:rsid w:val="00FB7826"/>
    <w:rsid w:val="00FC1596"/>
    <w:rsid w:val="00FE327A"/>
    <w:rsid w:val="00F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36FF1"/>
  <w15:chartTrackingRefBased/>
  <w15:docId w15:val="{CD395A60-5464-4174-BC2A-CC54ECA3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773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966773"/>
    <w:pPr>
      <w:keepNext/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966773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966773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966773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966773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966773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96677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66773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96677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966773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20">
    <w:name w:val="标题 2 字符"/>
    <w:basedOn w:val="a0"/>
    <w:link w:val="2"/>
    <w:rsid w:val="00966773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30">
    <w:name w:val="标题 3 字符"/>
    <w:basedOn w:val="a0"/>
    <w:link w:val="3"/>
    <w:rsid w:val="00966773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40">
    <w:name w:val="标题 4 字符"/>
    <w:basedOn w:val="a0"/>
    <w:link w:val="4"/>
    <w:rsid w:val="00966773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50">
    <w:name w:val="标题 5 字符"/>
    <w:basedOn w:val="a0"/>
    <w:link w:val="5"/>
    <w:rsid w:val="00966773"/>
    <w:rPr>
      <w:rFonts w:ascii="Arial" w:eastAsia="MS Mincho" w:hAnsi="Arial" w:cs="Arial"/>
      <w:bCs/>
      <w:szCs w:val="26"/>
      <w:lang w:val="en-US" w:eastAsia="ja-JP"/>
    </w:rPr>
  </w:style>
  <w:style w:type="character" w:customStyle="1" w:styleId="60">
    <w:name w:val="标题 6 字符"/>
    <w:basedOn w:val="a0"/>
    <w:link w:val="6"/>
    <w:rsid w:val="00966773"/>
    <w:rPr>
      <w:rFonts w:ascii="Arial" w:eastAsia="MS Mincho" w:hAnsi="Arial" w:cs="Times New Roman"/>
      <w:bCs/>
      <w:lang w:val="en-US" w:eastAsia="ja-JP"/>
    </w:rPr>
  </w:style>
  <w:style w:type="character" w:customStyle="1" w:styleId="70">
    <w:name w:val="标题 7 字符"/>
    <w:basedOn w:val="a0"/>
    <w:link w:val="7"/>
    <w:rsid w:val="00966773"/>
    <w:rPr>
      <w:rFonts w:ascii="Arial" w:eastAsia="MS Mincho" w:hAnsi="Arial" w:cs="Times New Roman"/>
      <w:szCs w:val="24"/>
      <w:lang w:val="en-US" w:eastAsia="ja-JP"/>
    </w:rPr>
  </w:style>
  <w:style w:type="character" w:customStyle="1" w:styleId="80">
    <w:name w:val="标题 8 字符"/>
    <w:basedOn w:val="a0"/>
    <w:link w:val="8"/>
    <w:rsid w:val="00966773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90">
    <w:name w:val="标题 9 字符"/>
    <w:basedOn w:val="a0"/>
    <w:link w:val="9"/>
    <w:rsid w:val="00966773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a"/>
    <w:rsid w:val="0096677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966773"/>
    <w:pPr>
      <w:numPr>
        <w:numId w:val="2"/>
      </w:numPr>
      <w:tabs>
        <w:tab w:val="left" w:pos="1701"/>
      </w:tabs>
    </w:pPr>
  </w:style>
  <w:style w:type="paragraph" w:styleId="a3">
    <w:name w:val="caption"/>
    <w:basedOn w:val="a"/>
    <w:next w:val="a"/>
    <w:unhideWhenUsed/>
    <w:qFormat/>
    <w:rsid w:val="00966773"/>
    <w:rPr>
      <w:b/>
      <w:bCs/>
      <w:sz w:val="20"/>
      <w:szCs w:val="20"/>
    </w:rPr>
  </w:style>
  <w:style w:type="paragraph" w:styleId="a4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5"/>
    <w:uiPriority w:val="34"/>
    <w:qFormat/>
    <w:rsid w:val="00966773"/>
    <w:pPr>
      <w:ind w:left="720"/>
      <w:contextualSpacing/>
    </w:pPr>
  </w:style>
  <w:style w:type="character" w:customStyle="1" w:styleId="TALChar">
    <w:name w:val="TAL Char"/>
    <w:basedOn w:val="a0"/>
    <w:link w:val="TAL"/>
    <w:locked/>
    <w:rsid w:val="00966773"/>
    <w:rPr>
      <w:rFonts w:ascii="Arial" w:hAnsi="Arial" w:cs="Arial"/>
    </w:rPr>
  </w:style>
  <w:style w:type="paragraph" w:customStyle="1" w:styleId="TAL">
    <w:name w:val="TAL"/>
    <w:basedOn w:val="a"/>
    <w:link w:val="TALChar"/>
    <w:rsid w:val="00966773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TAHChar">
    <w:name w:val="TAH Char"/>
    <w:basedOn w:val="a0"/>
    <w:link w:val="TAH"/>
    <w:locked/>
    <w:rsid w:val="00966773"/>
    <w:rPr>
      <w:rFonts w:ascii="Arial" w:hAnsi="Arial" w:cs="Arial"/>
      <w:b/>
      <w:bCs/>
    </w:rPr>
  </w:style>
  <w:style w:type="paragraph" w:customStyle="1" w:styleId="TAH">
    <w:name w:val="TAH"/>
    <w:basedOn w:val="a"/>
    <w:link w:val="TAHChar"/>
    <w:rsid w:val="00966773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Cs w:val="22"/>
      <w:lang w:val="sv-SE" w:eastAsia="en-US"/>
    </w:rPr>
  </w:style>
  <w:style w:type="paragraph" w:styleId="a6">
    <w:name w:val="Body Text"/>
    <w:link w:val="a7"/>
    <w:rsid w:val="009667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Times New Roman"/>
      <w:spacing w:val="2"/>
      <w:sz w:val="20"/>
      <w:szCs w:val="20"/>
      <w:lang w:val="en-US"/>
    </w:rPr>
  </w:style>
  <w:style w:type="character" w:customStyle="1" w:styleId="a7">
    <w:name w:val="正文文本 字符"/>
    <w:basedOn w:val="a0"/>
    <w:link w:val="a6"/>
    <w:rsid w:val="00966773"/>
    <w:rPr>
      <w:rFonts w:ascii="Arial" w:eastAsiaTheme="minorEastAsia" w:hAnsi="Arial" w:cs="Times New Roman"/>
      <w:spacing w:val="2"/>
      <w:sz w:val="20"/>
      <w:szCs w:val="20"/>
      <w:lang w:val="en-US"/>
    </w:rPr>
  </w:style>
  <w:style w:type="character" w:customStyle="1" w:styleId="Doc-text2Char">
    <w:name w:val="Doc-text2 Char"/>
    <w:link w:val="Doc-text2"/>
    <w:locked/>
    <w:rsid w:val="00F2422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2422B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2422B"/>
    <w:pPr>
      <w:numPr>
        <w:numId w:val="5"/>
      </w:numPr>
      <w:spacing w:before="60" w:after="0"/>
    </w:pPr>
    <w:rPr>
      <w:rFonts w:ascii="Arial" w:hAnsi="Arial"/>
      <w:b/>
      <w:sz w:val="20"/>
      <w:lang w:eastAsia="en-GB"/>
    </w:rPr>
  </w:style>
  <w:style w:type="paragraph" w:customStyle="1" w:styleId="CRCoverPage">
    <w:name w:val="CR Cover Page"/>
    <w:rsid w:val="00AB51E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table" w:styleId="a8">
    <w:name w:val="Table Grid"/>
    <w:aliases w:val="TableGrid"/>
    <w:basedOn w:val="a1"/>
    <w:uiPriority w:val="39"/>
    <w:qFormat/>
    <w:rsid w:val="0015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E7C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E7CE4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0E7CE4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E7CE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0E7CE4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ae">
    <w:name w:val="header"/>
    <w:basedOn w:val="a"/>
    <w:link w:val="af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">
    <w:name w:val="页眉 字符"/>
    <w:basedOn w:val="a0"/>
    <w:link w:val="ae"/>
    <w:uiPriority w:val="99"/>
    <w:qFormat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0">
    <w:name w:val="footer"/>
    <w:basedOn w:val="a"/>
    <w:link w:val="af1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1">
    <w:name w:val="页脚 字符"/>
    <w:basedOn w:val="a0"/>
    <w:link w:val="af0"/>
    <w:uiPriority w:val="99"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2">
    <w:name w:val="Revision"/>
    <w:hidden/>
    <w:uiPriority w:val="99"/>
    <w:semiHidden/>
    <w:rsid w:val="003F0074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a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4"/>
    <w:uiPriority w:val="34"/>
    <w:qFormat/>
    <w:locked/>
    <w:rsid w:val="00BE6415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27CF4CE-BDB5-4A1A-A846-83EE5865B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F3F04-F88A-4C0F-B455-A4FC79B414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07BD70-B0A6-47C7-9DE0-C386125B4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C8372-C62F-4CBD-9CCA-E346E637A05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vivo-Chenli</cp:lastModifiedBy>
  <cp:revision>47</cp:revision>
  <dcterms:created xsi:type="dcterms:W3CDTF">2024-10-03T02:20:00Z</dcterms:created>
  <dcterms:modified xsi:type="dcterms:W3CDTF">2024-10-03T04:40:00Z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